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兰经的奇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迹</w:t>
      </w:r>
    </w:p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走向伊斯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兰之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路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我的公</w:t>
      </w:r>
      <w:r>
        <w:rPr>
          <w:rFonts w:ascii="MS Mincho" w:eastAsia="MS Mincho" w:hAnsi="MS Mincho" w:hint="eastAsia"/>
          <w:color w:val="008000"/>
          <w:sz w:val="30"/>
          <w:szCs w:val="30"/>
          <w:lang w:eastAsia="ko-KR"/>
        </w:rPr>
        <w:t>开声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明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18" name="Picture 18" descr="http://www.islamreligion.com/articles_cn/images/The_miraculous_Quran(part_1_of_11)_-_My_path_to_Islam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_cn/images/The_miraculous_Quran(part_1_of_11)_-_My_path_to_Islam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在信仰伊斯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多年之后</w:t>
      </w:r>
      <w:proofErr w:type="gramStart"/>
      <w:r>
        <w:rPr>
          <w:color w:val="000000"/>
          <w:sz w:val="26"/>
          <w:szCs w:val="26"/>
        </w:rPr>
        <w:t>,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我要明确一点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，如果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时把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》的奇迹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课题交由我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究，作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一名非穆斯林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把研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究重点放在我完全陌生的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领域。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去的</w:t>
      </w:r>
      <w:r>
        <w:rPr>
          <w:color w:val="000000"/>
          <w:sz w:val="26"/>
          <w:szCs w:val="26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年里，我一直在研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兰经》，但《古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》的光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依然令我着迷。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实际上，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断研究《古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》，不断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新的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象，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证实了前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穆斯林学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研究成果。几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来，穆斯林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者一直在潜心研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兰经》，新一代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了早期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学者的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究成果，与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含的新知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这些新近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究的成果使他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感到震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惊。例如，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去的一个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纪，我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有一些著名的学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者，艾沙德</w:t>
      </w:r>
      <w:r>
        <w:rPr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特·沙泰、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赛义德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古特布、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迪格·拉斐尔，他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们潜心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综合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史上的《古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》奇迹，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发现了《古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》新的奇迹</w:t>
      </w:r>
      <w:bookmarkStart w:id="0" w:name="_ftnref2045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"http://www.islamreligion.com/cn/articles/528/" \l "_ftn20453"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为了讨论最近的新发现，了解关于《古兰经》奇迹的概念，可参看穆罕默德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拉菲</w:instrTex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instrText>尔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尤努斯的《研究古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兰经奇迹的现代方法》（密歇根大学学位论文，</w:instrText>
      </w:r>
      <w:r>
        <w:rPr>
          <w:color w:val="000000"/>
          <w:sz w:val="26"/>
          <w:szCs w:val="26"/>
          <w:lang w:eastAsia="ko-KR"/>
        </w:rPr>
        <w:instrText>1994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年），</w:instrText>
      </w:r>
      <w:r>
        <w:rPr>
          <w:color w:val="000000"/>
          <w:sz w:val="26"/>
          <w:szCs w:val="26"/>
          <w:lang w:eastAsia="ko-KR"/>
        </w:rPr>
        <w:instrText xml:space="preserve">pp.78-79,118-125"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ko-K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些奇迹就是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学者所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学奇迹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讨论这个话题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color w:val="000000"/>
          <w:sz w:val="26"/>
          <w:szCs w:val="26"/>
          <w:lang w:eastAsia="ko-KR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故事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。在研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程中，我逐步了解了《古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》，信仰了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这里我着重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我信仰的影响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，因此我不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会花太多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时间详细讲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》的其他方面。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简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介先知穆罕默德和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我相信大部分人已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熟悉先知穆罕默德（愿真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赐福于他）</w:t>
      </w:r>
      <w:proofErr w:type="gramStart"/>
      <w:r>
        <w:rPr>
          <w:color w:val="000000"/>
          <w:sz w:val="26"/>
          <w:szCs w:val="26"/>
        </w:rPr>
        <w:t>,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也熟知</w:t>
      </w:r>
      <w:proofErr w:type="gram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在后文中提及有关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兰经》的一些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在我按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顺序分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穆罕默德和《古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穆罕默德大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生于公元</w:t>
      </w:r>
      <w:r>
        <w:rPr>
          <w:color w:val="000000"/>
          <w:sz w:val="26"/>
          <w:szCs w:val="26"/>
        </w:rPr>
        <w:t>570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一年正是耶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</w:t>
      </w:r>
      <w:r>
        <w:rPr>
          <w:color w:val="000000"/>
          <w:sz w:val="26"/>
          <w:szCs w:val="26"/>
        </w:rPr>
        <w:t>570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周年。穆圣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生于阿拉伯半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岛麦加，他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麦加地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偶像崇拜盛行。当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的文明也没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学多才的人。穆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本人也是一个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文盲。到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color w:val="000000"/>
          <w:sz w:val="26"/>
          <w:szCs w:val="26"/>
        </w:rPr>
        <w:t>40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时候，他第一次接到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麦加人中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，他享有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者”的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荣誉，但是他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他。宣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开始，反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派开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进行大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模行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，迫害他和追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随他的人。在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加宣教</w:t>
      </w:r>
      <w:r>
        <w:rPr>
          <w:color w:val="000000"/>
          <w:sz w:val="26"/>
          <w:szCs w:val="26"/>
        </w:rPr>
        <w:t>13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年以后，穆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圣迁移到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地那。那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麦地那已有一些人追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加人不允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进行宣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动粉碎新的信仰。起初，穆斯林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模都很小，但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随着追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的人越来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越多，他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们在反穆斯林人的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攻中逐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稳了脚跟。</w:t>
      </w:r>
      <w:r>
        <w:rPr>
          <w:color w:val="000000"/>
          <w:sz w:val="26"/>
          <w:szCs w:val="26"/>
        </w:rPr>
        <w:t>10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年以后，穆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圣本人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自率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领军队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返回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麦加，兵不血刃，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战胜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加人。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在阿拉伯地区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取得了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胜利，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播到全世界。穆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圣（愿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福于他）于</w:t>
      </w:r>
      <w:r>
        <w:rPr>
          <w:color w:val="000000"/>
          <w:sz w:val="26"/>
          <w:szCs w:val="26"/>
          <w:lang w:eastAsia="ko-KR"/>
        </w:rPr>
        <w:t>632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年去世。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</w:t>
      </w:r>
      <w:r>
        <w:rPr>
          <w:color w:val="000000"/>
          <w:sz w:val="26"/>
          <w:szCs w:val="26"/>
          <w:lang w:eastAsia="ko-KR"/>
        </w:rPr>
        <w:t>23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时间里，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天使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哲卜依勒把《古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》降示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给先知。穆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接到启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示后，立即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传达给他的追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者。因此，《古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传的方式完全不一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，也就是：在《古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没有任何人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示。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话说，在《古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》里没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圣的追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者所写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关于穆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的任何故事与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史。除了真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启示，任何人在《古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》中找不到参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言行的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节文。《古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》是真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语言，而穆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本人的言行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则记录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就是他言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实记录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最后一点，需要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明的是《古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》是用阿拉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降示的。即便是最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优秀的翻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文本都不能与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阿拉伯文的《古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兰经》相提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论，一旦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者找不到阿拉伯文《古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》中的字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词句而去翻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阅译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替代原文，那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真的本末倒置了。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皈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依的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经历与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礼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依伊斯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经历不是很吸引人的，但是有一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方面是很有趣的：那就是《古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生的影响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一家是从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西班牙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迁移到加利福尼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的。因此从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一家人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应该是天主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徒。在上学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间，我的朋友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教堂去，至此我才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有了初步的接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触。后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常到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拜，第一次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阅读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认真对待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关的事，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举行了洗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仪式。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是我接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触的第一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，很自然我就按照基督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式，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这对我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说不是什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问题。但我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认为应该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了解其他宗教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，找到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别的宗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我信仰的基督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教教是正确的。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时举行的洗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有影响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现在的信仰，很明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式引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导我走上了伊斯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的道路。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始研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究我能接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触的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所有宗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促使我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阅读与研究《古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》。</w: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20453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"http://www.islamreligion.com/cn/articles/528/" \l "_ftnref20453"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讨论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最近的新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发现，了解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于《古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》奇迹的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概念，可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参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看穆罕默德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拉菲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尤努斯的《研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究古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兰经奇迹的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代方法》（密歇根大学学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论文，</w:t>
      </w:r>
      <w:r>
        <w:rPr>
          <w:color w:val="000000"/>
          <w:sz w:val="22"/>
          <w:szCs w:val="22"/>
        </w:rPr>
        <w:t>1994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年），</w:t>
      </w:r>
      <w:r>
        <w:rPr>
          <w:color w:val="000000"/>
          <w:sz w:val="22"/>
          <w:szCs w:val="22"/>
        </w:rPr>
        <w:t>pp.78-79,118-125</w:t>
      </w:r>
    </w:p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兰经》和东方学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者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1976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年我</w:t>
      </w:r>
      <w:r>
        <w:rPr>
          <w:rFonts w:ascii="MS Mincho" w:eastAsia="MS Mincho" w:hAnsi="MS Mincho" w:hint="eastAsia"/>
          <w:color w:val="008000"/>
          <w:sz w:val="30"/>
          <w:szCs w:val="30"/>
          <w:lang w:eastAsia="ko-KR"/>
        </w:rPr>
        <w:t>开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始研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究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》，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并比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较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了非穆斯林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学者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对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评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价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>
        <w:rPr>
          <w:color w:val="000000"/>
          <w:sz w:val="26"/>
          <w:szCs w:val="26"/>
        </w:rPr>
        <w:t>1976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生的一件事，就是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生在伊朗的伊斯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兰革命前的一件事。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时，世界各大媒体都在抹黑伊斯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任何穆斯林（我住在一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小的大学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城，自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己想当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认为那里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有穆斯林，其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这样的）。因此，大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城里没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有人要求我相信伊斯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兰教、承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真理。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上，早在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穆斯林之前，我已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经皈依了伊斯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从一位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士</w:t>
      </w:r>
      <w:r>
        <w:rPr>
          <w:color w:val="000000"/>
          <w:sz w:val="26"/>
          <w:szCs w:val="26"/>
        </w:rPr>
        <w:t>T</w:t>
      </w:r>
      <w:r>
        <w:rPr>
          <w:b/>
          <w:bCs/>
          <w:color w:val="000000"/>
          <w:sz w:val="26"/>
          <w:szCs w:val="26"/>
        </w:rPr>
        <w:t>·</w:t>
      </w:r>
      <w:r>
        <w:rPr>
          <w:color w:val="000000"/>
          <w:sz w:val="26"/>
          <w:szCs w:val="26"/>
        </w:rPr>
        <w:t>P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休斯所写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书籍《伊斯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典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中了解到了伊斯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尽我所能，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了祈祷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礼拜）。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因此，我的伊斯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从非穆斯林作家所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籍中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学到的。那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，我很少有机会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到穆斯林作家写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关于伊斯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籍。不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过一次偶然的机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，我得到一本穆斯林作家茅杜德写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的一本小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册子</w:t>
      </w:r>
      <w:bookmarkStart w:id="2" w:name="_ftnref2045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"http://www.islamreligion.com/cn/articles/529/" \l "_ftn20454"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后来我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读到一本以穆斯林名字写的书，该书叫《伊斯兰的精神》，作者是赛义德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阿米</w:instrTex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instrText>尔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阿里，他是一名臭名昭著的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现代主义者。我没有信奉伊斯兰之前，发现他所说的许多东西与伊斯兰冲突。他的著名的观点就是穆罕默德是《古兰经》的作者。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ko-K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。在此期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法找到了穆斯林翻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两本《古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》，我特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别认真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阅读了阿卜杜拉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尤素福翻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的英文《古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兰经》。</w:t>
      </w:r>
      <w:r>
        <w:rPr>
          <w:color w:val="000000"/>
          <w:sz w:val="26"/>
          <w:szCs w:val="26"/>
          <w:lang w:eastAsia="ko-KR"/>
        </w:rPr>
        <w:t>  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，我有机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比非穆斯林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学者和穆斯林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兰经》作的介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。在学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习阅读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程中，我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发现那些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》的非穆斯林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学者，在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赞颂这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典的同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余力地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寻找《古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述的信仰的缺点。他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们就先知穆罕默德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》提出一些自己的理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论与观点，我感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兰经》持的是批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评态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度。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学学者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籍中，大部分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学者明确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表示《古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兰经》是穆罕默德（愿主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福于他）的作品，例如理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德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节重新安排的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价》、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利在《古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凯尼斯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克里格在《穆斯林宣礼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塔的呼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声》等作品中持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</w:t>
      </w:r>
      <w:bookmarkStart w:id="3" w:name="_ftnref204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"http://www.islamreligion.com/cn/articles/529/" \l "_ftn20455"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为了了解东方学家（非穆斯林对《古兰经》的论述），有兴趣的读者可以读以下著作：穆罕默德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哈立法的《庄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严的古兰经与东方学》（伦敦，朗曼出版公司</w:instrText>
      </w:r>
      <w:r>
        <w:rPr>
          <w:color w:val="000000"/>
          <w:sz w:val="26"/>
          <w:szCs w:val="26"/>
        </w:rPr>
        <w:instrText>1983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年版），穆罕默德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穆赫里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阿里的《古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兰经与东方学者》（英格兰，以普斯维奇：圣行复合协会，</w:instrText>
      </w:r>
      <w:r>
        <w:rPr>
          <w:color w:val="000000"/>
          <w:sz w:val="26"/>
          <w:szCs w:val="26"/>
        </w:rPr>
        <w:instrText>2004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但是蒙特格莫瑞（</w:t>
      </w:r>
      <w:r>
        <w:rPr>
          <w:color w:val="000000"/>
          <w:sz w:val="26"/>
          <w:szCs w:val="26"/>
        </w:rPr>
        <w:t>Montgomery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）·瓦特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写道，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些学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观点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的一系列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。如果穆罕默德是假冒的先知，他宣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传这个信仰的目的是什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？在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之前，他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既不是一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的人，也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不是一个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恶意的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人，是什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么因素促使他去宣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？而且，如果他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恶意，住在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区，他的行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为怎么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能和《古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》里的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关于指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生活的原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则保持一致？他有老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师吗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？他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的人？有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记录在什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地方找到的？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说实话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编写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兰经》等等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点并没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响我的判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力。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之，那些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学者想要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的就是，穆圣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一有机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会、一有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，就会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一些特殊人物，例如穆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尔（</w:t>
      </w:r>
      <w:r>
        <w:rPr>
          <w:color w:val="000000"/>
          <w:sz w:val="26"/>
          <w:szCs w:val="26"/>
        </w:rPr>
        <w:t>Muir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格里斯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Margoliouth)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这两个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人把《古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》里面找到的一些信息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牵强附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巴赫拉特（</w:t>
      </w:r>
      <w:r>
        <w:rPr>
          <w:color w:val="000000"/>
          <w:sz w:val="26"/>
          <w:szCs w:val="26"/>
        </w:rPr>
        <w:t>Baheerah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一位穆圣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可能在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叙利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到的修士（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发生在穆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为圣之前很久的事）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系起来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点既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逻辑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推敲也不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值得引起人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的注意，所以我并没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有花太多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者也不得不承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，先知穆罕默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德是一位非常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的人、一位虔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诚的人。他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道，穆罕默德从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从事的事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有得到任何物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质利益，因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他在生活中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样诚实，他的生活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样贫穷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的、虔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诚的，但是他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具欺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性。如果他是一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经文的人，那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他所得到的信息从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何而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来？有的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方学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认为，某些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示来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自于潜意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识。安德森甚至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天真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妄想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说，他患有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癫痫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病，启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来自于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癫痫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病的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们提出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法，无非是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让人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相信他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观点，不要去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从而蒙蔽人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听。我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将会在后面的演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中提到。在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里，我要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说的是，《古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》里面最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的信息也是不可能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来自于穆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人的潜意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我了解到的另外一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十分流行的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点是，穆罕默德是一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民族主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色彩很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领导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人。他的目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标是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团结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所有阿拉伯人。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点的典型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籍之一就是《新天主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教百科全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》：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>
        <w:rPr>
          <w:color w:val="000000"/>
          <w:sz w:val="26"/>
          <w:szCs w:val="26"/>
          <w:lang w:eastAsia="ko-KR"/>
        </w:rPr>
        <w:t>40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候，他接到了‘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预言</w:t>
      </w:r>
      <w:r>
        <w:rPr>
          <w:color w:val="000000"/>
          <w:sz w:val="26"/>
          <w:szCs w:val="26"/>
          <w:lang w:eastAsia="ko-KR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，要他以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论的名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义团结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阿拉伯人</w:t>
      </w:r>
      <w:r>
        <w:rPr>
          <w:color w:val="000000"/>
          <w:sz w:val="26"/>
          <w:szCs w:val="26"/>
          <w:lang w:eastAsia="ko-KR"/>
        </w:rPr>
        <w:t>”</w:t>
      </w:r>
      <w:bookmarkStart w:id="4" w:name="_ftnref2045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"http://www.islamreligion.com/cn/articles/529/" \l "_ftn20456"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《新天主教百科全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书》（华盛顿：美国天主教大学，</w:instrText>
      </w:r>
      <w:r>
        <w:rPr>
          <w:color w:val="000000"/>
          <w:sz w:val="26"/>
          <w:szCs w:val="26"/>
          <w:lang w:eastAsia="ko-KR"/>
        </w:rPr>
        <w:instrText>1981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年版），第一卷，</w:instrText>
      </w:r>
      <w:r>
        <w:rPr>
          <w:color w:val="000000"/>
          <w:sz w:val="26"/>
          <w:szCs w:val="26"/>
          <w:lang w:eastAsia="ko-KR"/>
        </w:rPr>
        <w:instrText>p.715.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引自哈姆丹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穆斯塔法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尼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亚兹，《古兰经的起源：对《古兰经》有作者的人的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尖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锐批评》（沙特，利雅得：世界穆斯林青年联合会，</w:instrText>
      </w:r>
      <w:r>
        <w:rPr>
          <w:color w:val="000000"/>
          <w:sz w:val="26"/>
          <w:szCs w:val="26"/>
          <w:lang w:eastAsia="ko-KR"/>
        </w:rPr>
        <w:instrText>1991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年版），</w:instrText>
      </w:r>
      <w:r>
        <w:rPr>
          <w:color w:val="000000"/>
          <w:sz w:val="26"/>
          <w:szCs w:val="26"/>
          <w:lang w:eastAsia="ko-KR"/>
        </w:rPr>
        <w:instrText>p.17.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很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显然，</w:instrText>
      </w:r>
      <w:r>
        <w:rPr>
          <w:color w:val="000000"/>
          <w:sz w:val="26"/>
          <w:szCs w:val="26"/>
          <w:lang w:eastAsia="ko-KR"/>
        </w:rPr>
        <w:instrText>30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年以后，我找不到当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时我读过的书籍，但我还是记得我读过的书籍与从这些书中得到的信息。当然，写这些文章的时候，我</w:instrText>
      </w:r>
      <w:r>
        <w:rPr>
          <w:color w:val="000000"/>
          <w:sz w:val="26"/>
          <w:szCs w:val="26"/>
          <w:lang w:eastAsia="ko-KR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重新加工</w:instrText>
      </w:r>
      <w:r>
        <w:rPr>
          <w:color w:val="000000"/>
          <w:sz w:val="26"/>
          <w:szCs w:val="26"/>
          <w:lang w:eastAsia="ko-KR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了引用的材料。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ko-KR"/>
        </w:rPr>
        <w:t>[3]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点与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前面几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点可以相互印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证，那些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方学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认为不再需要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找其他方法嘲弄穆圣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点足以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足他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们的需要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，可以左右人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了。然而，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读了《古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》以后，他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的那些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产生任何影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有一段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文直接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对针对阿拉伯人下降的，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就是充分的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据。在《古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兰经》里，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主面向全人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类讲话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论你是信士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是非信士。如果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本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经是只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针对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阿拉伯人下降的，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兰经》使用人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一外延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泛的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概念呢？</w:t>
      </w:r>
    </w:p>
    <w:p w:rsidR="007F0D4E" w:rsidRDefault="007F0D4E" w:rsidP="007F0D4E">
      <w:pPr>
        <w:shd w:val="clear" w:color="auto" w:fill="E1F4FD"/>
        <w:ind w:firstLine="720"/>
        <w:rPr>
          <w:color w:val="000000"/>
          <w:sz w:val="24"/>
          <w:szCs w:val="24"/>
        </w:rPr>
      </w:pPr>
      <w:r>
        <w:rPr>
          <w:color w:val="000000"/>
          <w:lang w:eastAsia="ko-KR"/>
        </w:rPr>
        <w:t>无</w:t>
      </w:r>
      <w:r>
        <w:rPr>
          <w:rFonts w:ascii="MingLiU" w:eastAsia="MingLiU" w:hAnsi="MingLiU" w:cs="MingLiU" w:hint="eastAsia"/>
          <w:color w:val="000000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lang w:eastAsia="ko-KR"/>
        </w:rPr>
        <w:t>怎</w:t>
      </w:r>
      <w:r>
        <w:rPr>
          <w:rFonts w:ascii="MingLiU" w:eastAsia="MingLiU" w:hAnsi="MingLiU" w:cs="MingLiU" w:hint="eastAsia"/>
          <w:color w:val="000000"/>
          <w:lang w:eastAsia="ko-KR"/>
        </w:rPr>
        <w:t>样</w:t>
      </w:r>
      <w:r>
        <w:rPr>
          <w:rFonts w:ascii="SimSun" w:eastAsia="SimSun" w:hAnsi="SimSun" w:hint="eastAsia"/>
          <w:color w:val="000000"/>
          <w:lang w:eastAsia="zh-CN"/>
        </w:rPr>
        <w:t>，</w:t>
      </w:r>
      <w:r>
        <w:rPr>
          <w:rFonts w:ascii="MingLiU" w:eastAsia="MingLiU" w:hAnsi="MingLiU" w:cs="MingLiU" w:hint="eastAsia"/>
          <w:color w:val="000000"/>
          <w:lang w:eastAsia="ko-KR"/>
        </w:rPr>
        <w:t>东</w:t>
      </w:r>
      <w:r>
        <w:rPr>
          <w:rFonts w:ascii="MS Mincho" w:eastAsia="MS Mincho" w:hAnsi="MS Mincho" w:cs="MS Mincho" w:hint="eastAsia"/>
          <w:color w:val="000000"/>
          <w:lang w:eastAsia="ko-KR"/>
        </w:rPr>
        <w:t>方</w:t>
      </w:r>
      <w:r>
        <w:rPr>
          <w:rFonts w:ascii="MS Mincho" w:eastAsia="MS Mincho" w:hAnsi="MS Mincho" w:hint="eastAsia"/>
          <w:color w:val="000000"/>
          <w:lang w:eastAsia="zh-CN"/>
        </w:rPr>
        <w:t>学</w:t>
      </w:r>
      <w:r>
        <w:rPr>
          <w:color w:val="000000"/>
          <w:lang w:eastAsia="ko-KR"/>
        </w:rPr>
        <w:t>者攻</w:t>
      </w:r>
      <w:r>
        <w:rPr>
          <w:rFonts w:ascii="PMingLiU" w:eastAsia="PMingLiU" w:hAnsi="PMingLiU" w:hint="eastAsia"/>
          <w:color w:val="000000"/>
          <w:lang w:eastAsia="zh-CN"/>
        </w:rPr>
        <w:t>击</w:t>
      </w:r>
      <w:r>
        <w:rPr>
          <w:color w:val="000000"/>
          <w:lang w:eastAsia="ko-KR"/>
        </w:rPr>
        <w:t>穆圣</w:t>
      </w:r>
      <w:r>
        <w:rPr>
          <w:rFonts w:ascii="SimSun" w:eastAsia="SimSun" w:hAnsi="SimSun" w:hint="eastAsia"/>
          <w:color w:val="000000"/>
          <w:lang w:eastAsia="zh-CN"/>
        </w:rPr>
        <w:t>的</w:t>
      </w:r>
      <w:r>
        <w:rPr>
          <w:color w:val="000000"/>
          <w:lang w:eastAsia="ko-KR"/>
        </w:rPr>
        <w:t>种种</w:t>
      </w:r>
      <w:r>
        <w:rPr>
          <w:rFonts w:ascii="MingLiU" w:eastAsia="MingLiU" w:hAnsi="MingLiU" w:cs="MingLiU" w:hint="eastAsia"/>
          <w:color w:val="000000"/>
          <w:lang w:eastAsia="ko-KR"/>
        </w:rPr>
        <w:t>论调说</w:t>
      </w:r>
      <w:r>
        <w:rPr>
          <w:rFonts w:ascii="MS Mincho" w:eastAsia="MS Mincho" w:hAnsi="MS Mincho" w:cs="MS Mincho" w:hint="eastAsia"/>
          <w:color w:val="000000"/>
          <w:lang w:eastAsia="ko-KR"/>
        </w:rPr>
        <w:t>明，那些</w:t>
      </w:r>
      <w:r>
        <w:rPr>
          <w:rFonts w:ascii="PMingLiU" w:eastAsia="PMingLiU" w:hAnsi="PMingLiU" w:hint="eastAsia"/>
          <w:color w:val="000000"/>
          <w:lang w:eastAsia="zh-CN"/>
        </w:rPr>
        <w:t>东</w:t>
      </w:r>
      <w:r>
        <w:rPr>
          <w:color w:val="000000"/>
          <w:lang w:eastAsia="ko-KR"/>
        </w:rPr>
        <w:t>方学</w:t>
      </w:r>
      <w:r>
        <w:rPr>
          <w:rFonts w:ascii="SimSun" w:eastAsia="SimSun" w:hAnsi="SimSun" w:hint="eastAsia"/>
          <w:color w:val="000000"/>
          <w:lang w:eastAsia="zh-CN"/>
        </w:rPr>
        <w:t>者</w:t>
      </w:r>
      <w:r>
        <w:rPr>
          <w:rFonts w:ascii="MingLiU" w:eastAsia="MingLiU" w:hAnsi="MingLiU" w:cs="MingLiU" w:hint="eastAsia"/>
          <w:color w:val="000000"/>
          <w:lang w:eastAsia="ko-KR"/>
        </w:rPr>
        <w:t>怀</w:t>
      </w:r>
      <w:r>
        <w:rPr>
          <w:rFonts w:ascii="MS Mincho" w:eastAsia="MS Mincho" w:hAnsi="MS Mincho" w:cs="MS Mincho" w:hint="eastAsia"/>
          <w:color w:val="000000"/>
          <w:lang w:eastAsia="ko-KR"/>
        </w:rPr>
        <w:t>有不可告人的</w:t>
      </w:r>
      <w:r>
        <w:rPr>
          <w:rFonts w:ascii="PMingLiU" w:eastAsia="PMingLiU" w:hAnsi="PMingLiU" w:hint="eastAsia"/>
          <w:color w:val="000000"/>
          <w:lang w:eastAsia="zh-CN"/>
        </w:rPr>
        <w:t>动</w:t>
      </w:r>
      <w:r>
        <w:rPr>
          <w:color w:val="000000"/>
          <w:lang w:eastAsia="ko-KR"/>
        </w:rPr>
        <w:t>机。</w:t>
      </w:r>
      <w:r>
        <w:rPr>
          <w:rFonts w:ascii="MingLiU" w:eastAsia="MingLiU" w:hAnsi="MingLiU" w:cs="MingLiU" w:hint="eastAsia"/>
          <w:color w:val="000000"/>
          <w:lang w:eastAsia="ko-KR"/>
        </w:rPr>
        <w:t>这</w:t>
      </w:r>
      <w:r>
        <w:rPr>
          <w:rFonts w:ascii="SimSun" w:eastAsia="SimSun" w:hAnsi="SimSun" w:hint="eastAsia"/>
          <w:color w:val="000000"/>
          <w:lang w:eastAsia="zh-CN"/>
        </w:rPr>
        <w:t>一</w:t>
      </w:r>
      <w:r>
        <w:rPr>
          <w:rFonts w:ascii="MingLiU" w:eastAsia="MingLiU" w:hAnsi="MingLiU" w:cs="MingLiU" w:hint="eastAsia"/>
          <w:color w:val="000000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lang w:eastAsia="ko-KR"/>
        </w:rPr>
        <w:t>象也</w:t>
      </w:r>
      <w:r>
        <w:rPr>
          <w:rFonts w:ascii="PMingLiU" w:eastAsia="PMingLiU" w:hAnsi="PMingLiU" w:hint="eastAsia"/>
          <w:color w:val="000000"/>
          <w:lang w:eastAsia="zh-CN"/>
        </w:rPr>
        <w:t>说</w:t>
      </w:r>
      <w:r>
        <w:rPr>
          <w:color w:val="000000"/>
          <w:lang w:eastAsia="ko-KR"/>
        </w:rPr>
        <w:t>明，《古</w:t>
      </w:r>
      <w:r>
        <w:rPr>
          <w:rFonts w:ascii="MingLiU" w:eastAsia="MingLiU" w:hAnsi="MingLiU" w:cs="MingLiU" w:hint="eastAsia"/>
          <w:color w:val="000000"/>
          <w:lang w:eastAsia="ko-KR"/>
        </w:rPr>
        <w:t>兰经</w:t>
      </w:r>
      <w:r>
        <w:rPr>
          <w:rFonts w:ascii="SimSun" w:eastAsia="SimSun" w:hAnsi="SimSun" w:hint="eastAsia"/>
          <w:color w:val="000000"/>
          <w:lang w:eastAsia="zh-CN"/>
        </w:rPr>
        <w:t>》</w:t>
      </w:r>
      <w:r>
        <w:rPr>
          <w:color w:val="000000"/>
          <w:lang w:eastAsia="ko-KR"/>
        </w:rPr>
        <w:t>里面确</w:t>
      </w:r>
      <w:r>
        <w:rPr>
          <w:rFonts w:ascii="MingLiU" w:eastAsia="MingLiU" w:hAnsi="MingLiU" w:cs="MingLiU" w:hint="eastAsia"/>
          <w:color w:val="000000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lang w:eastAsia="ko-KR"/>
        </w:rPr>
        <w:t>有一些</w:t>
      </w:r>
      <w:r>
        <w:rPr>
          <w:rFonts w:ascii="MingLiU" w:eastAsia="MingLiU" w:hAnsi="MingLiU" w:cs="MingLiU" w:hint="eastAsia"/>
          <w:color w:val="000000"/>
          <w:lang w:eastAsia="ko-KR"/>
        </w:rPr>
        <w:t>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西</w:t>
      </w:r>
      <w:r>
        <w:rPr>
          <w:color w:val="000000"/>
          <w:lang w:eastAsia="ko-KR"/>
        </w:rPr>
        <w:t>，</w:t>
      </w:r>
      <w:r>
        <w:rPr>
          <w:rFonts w:ascii="MingLiU" w:eastAsia="MingLiU" w:hAnsi="MingLiU" w:cs="MingLiU" w:hint="eastAsia"/>
          <w:color w:val="000000"/>
          <w:lang w:eastAsia="ko-KR"/>
        </w:rPr>
        <w:t>值</w:t>
      </w:r>
      <w:r>
        <w:rPr>
          <w:rFonts w:ascii="SimSun" w:eastAsia="SimSun" w:hAnsi="SimSun" w:hint="eastAsia"/>
          <w:color w:val="000000"/>
          <w:lang w:eastAsia="zh-CN"/>
        </w:rPr>
        <w:t>得我去</w:t>
      </w:r>
      <w:r>
        <w:rPr>
          <w:color w:val="000000"/>
          <w:lang w:eastAsia="ko-KR"/>
        </w:rPr>
        <w:t>研究，那些</w:t>
      </w:r>
      <w:r>
        <w:rPr>
          <w:rFonts w:ascii="MingLiU" w:eastAsia="MingLiU" w:hAnsi="MingLiU" w:cs="MingLiU" w:hint="eastAsia"/>
          <w:color w:val="000000"/>
          <w:lang w:eastAsia="ko-KR"/>
        </w:rPr>
        <w:t>贬</w:t>
      </w:r>
      <w:r>
        <w:rPr>
          <w:rFonts w:ascii="SimSun" w:eastAsia="SimSun" w:hAnsi="SimSun" w:hint="eastAsia"/>
          <w:color w:val="000000"/>
          <w:lang w:eastAsia="zh-CN"/>
        </w:rPr>
        <w:t>低《古</w:t>
      </w:r>
      <w:r>
        <w:rPr>
          <w:rFonts w:ascii="MingLiU" w:eastAsia="MingLiU" w:hAnsi="MingLiU" w:cs="MingLiU" w:hint="eastAsia"/>
          <w:color w:val="000000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lang w:eastAsia="ko-KR"/>
        </w:rPr>
        <w:t>》的形形色色的</w:t>
      </w:r>
      <w:r>
        <w:rPr>
          <w:rFonts w:ascii="PMingLiU" w:eastAsia="PMingLiU" w:hAnsi="PMingLiU" w:hint="eastAsia"/>
          <w:color w:val="000000"/>
          <w:lang w:eastAsia="zh-CN"/>
        </w:rPr>
        <w:t>观</w:t>
      </w:r>
      <w:r>
        <w:rPr>
          <w:color w:val="000000"/>
          <w:lang w:eastAsia="ko-KR"/>
        </w:rPr>
        <w:t>点是不堪一</w:t>
      </w:r>
      <w:r>
        <w:rPr>
          <w:rFonts w:ascii="MingLiU" w:eastAsia="MingLiU" w:hAnsi="MingLiU" w:cs="MingLiU" w:hint="eastAsia"/>
          <w:color w:val="000000"/>
          <w:lang w:eastAsia="ko-KR"/>
        </w:rPr>
        <w:t>击</w:t>
      </w:r>
      <w:r>
        <w:rPr>
          <w:rFonts w:ascii="MS Mincho" w:eastAsia="MS Mincho" w:hAnsi="MS Mincho" w:cs="MS Mincho" w:hint="eastAsia"/>
          <w:color w:val="000000"/>
          <w:lang w:eastAsia="ko-KR"/>
        </w:rPr>
        <w:t>的，也不</w:t>
      </w:r>
      <w:r>
        <w:rPr>
          <w:rFonts w:ascii="PMingLiU" w:eastAsia="PMingLiU" w:hAnsi="PMingLiU" w:hint="eastAsia"/>
          <w:color w:val="000000"/>
          <w:lang w:eastAsia="zh-CN"/>
        </w:rPr>
        <w:t>值</w:t>
      </w:r>
      <w:r>
        <w:rPr>
          <w:color w:val="000000"/>
          <w:lang w:eastAsia="ko-KR"/>
        </w:rPr>
        <w:t>得去</w:t>
      </w:r>
      <w:r>
        <w:rPr>
          <w:rFonts w:ascii="PMingLiU" w:eastAsia="PMingLiU" w:hAnsi="PMingLiU" w:hint="eastAsia"/>
          <w:color w:val="000000"/>
          <w:lang w:eastAsia="zh-CN"/>
        </w:rPr>
        <w:t>讨论</w:t>
      </w:r>
      <w:r>
        <w:rPr>
          <w:color w:val="000000"/>
          <w:lang w:eastAsia="ko-KR"/>
        </w:rPr>
        <w:t>。相反，</w:t>
      </w:r>
      <w:r>
        <w:rPr>
          <w:rFonts w:ascii="MingLiU" w:eastAsia="MingLiU" w:hAnsi="MingLiU" w:cs="MingLiU" w:hint="eastAsia"/>
          <w:color w:val="000000"/>
          <w:lang w:eastAsia="ko-KR"/>
        </w:rPr>
        <w:t>这</w:t>
      </w:r>
      <w:r>
        <w:rPr>
          <w:rFonts w:ascii="SimSun" w:eastAsia="SimSun" w:hAnsi="SimSun" w:hint="eastAsia"/>
          <w:color w:val="000000"/>
          <w:lang w:eastAsia="zh-CN"/>
        </w:rPr>
        <w:t>些</w:t>
      </w:r>
      <w:r>
        <w:rPr>
          <w:rFonts w:ascii="MingLiU" w:eastAsia="MingLiU" w:hAnsi="MingLiU" w:cs="MingLiU" w:hint="eastAsia"/>
          <w:color w:val="000000"/>
          <w:lang w:eastAsia="ko-KR"/>
        </w:rPr>
        <w:t>谬误</w:t>
      </w:r>
      <w:r>
        <w:rPr>
          <w:rFonts w:ascii="MS Mincho" w:eastAsia="MS Mincho" w:hAnsi="MS Mincho" w:cs="MS Mincho" w:hint="eastAsia"/>
          <w:color w:val="000000"/>
          <w:lang w:eastAsia="ko-KR"/>
        </w:rPr>
        <w:t>反而激起了我</w:t>
      </w:r>
      <w:r>
        <w:rPr>
          <w:rFonts w:ascii="MS Mincho" w:eastAsia="MS Mincho" w:hAnsi="MS Mincho" w:hint="eastAsia"/>
          <w:color w:val="000000"/>
          <w:lang w:eastAsia="zh-CN"/>
        </w:rPr>
        <w:t>研</w:t>
      </w:r>
      <w:r>
        <w:rPr>
          <w:color w:val="000000"/>
          <w:lang w:eastAsia="ko-KR"/>
        </w:rPr>
        <w:t>究《古</w:t>
      </w:r>
      <w:r>
        <w:rPr>
          <w:rFonts w:ascii="MingLiU" w:eastAsia="MingLiU" w:hAnsi="MingLiU" w:cs="MingLiU" w:hint="eastAsia"/>
          <w:color w:val="000000"/>
          <w:lang w:eastAsia="ko-KR"/>
        </w:rPr>
        <w:t>兰经</w:t>
      </w:r>
      <w:r>
        <w:rPr>
          <w:rFonts w:ascii="SimSun" w:eastAsia="SimSun" w:hAnsi="SimSun" w:hint="eastAsia"/>
          <w:color w:val="000000"/>
          <w:lang w:eastAsia="zh-CN"/>
        </w:rPr>
        <w:t>》的</w:t>
      </w:r>
      <w:r>
        <w:rPr>
          <w:rFonts w:ascii="MingLiU" w:eastAsia="MingLiU" w:hAnsi="MingLiU" w:cs="MingLiU" w:hint="eastAsia"/>
          <w:color w:val="000000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lang w:eastAsia="ko-KR"/>
        </w:rPr>
        <w:t>趣。</w:t>
      </w:r>
      <w:r>
        <w:rPr>
          <w:rFonts w:ascii="PMingLiU" w:eastAsia="PMingLiU" w:hAnsi="PMingLiU" w:hint="eastAsia"/>
          <w:color w:val="000000"/>
          <w:lang w:eastAsia="zh-CN"/>
        </w:rPr>
        <w:t>读</w:t>
      </w:r>
      <w:r>
        <w:rPr>
          <w:color w:val="000000"/>
          <w:lang w:eastAsia="ko-KR"/>
        </w:rPr>
        <w:t>者将会</w:t>
      </w:r>
      <w:r>
        <w:rPr>
          <w:rFonts w:ascii="SimSun" w:eastAsia="SimSun" w:hAnsi="SimSun" w:hint="eastAsia"/>
          <w:color w:val="000000"/>
          <w:lang w:eastAsia="zh-CN"/>
        </w:rPr>
        <w:t>在以后看到</w:t>
      </w:r>
      <w:r>
        <w:rPr>
          <w:rFonts w:ascii="MingLiU" w:eastAsia="MingLiU" w:hAnsi="MingLiU" w:cs="MingLiU" w:hint="eastAsia"/>
          <w:color w:val="000000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lang w:eastAsia="ko-KR"/>
        </w:rPr>
        <w:t>的情景：</w:t>
      </w:r>
      <w:r>
        <w:rPr>
          <w:rFonts w:ascii="PMingLiU" w:eastAsia="PMingLiU" w:hAnsi="PMingLiU" w:hint="eastAsia"/>
          <w:color w:val="000000"/>
          <w:lang w:eastAsia="zh-CN"/>
        </w:rPr>
        <w:t>东</w:t>
      </w:r>
      <w:r>
        <w:rPr>
          <w:color w:val="000000"/>
          <w:lang w:eastAsia="ko-KR"/>
        </w:rPr>
        <w:t>方学</w:t>
      </w:r>
      <w:r>
        <w:rPr>
          <w:rFonts w:ascii="SimSun" w:eastAsia="SimSun" w:hAnsi="SimSun" w:hint="eastAsia"/>
          <w:color w:val="000000"/>
          <w:lang w:eastAsia="zh-CN"/>
        </w:rPr>
        <w:t>者的作品鼓</w:t>
      </w:r>
      <w:r>
        <w:rPr>
          <w:color w:val="000000"/>
          <w:lang w:eastAsia="ko-KR"/>
        </w:rPr>
        <w:t>励我</w:t>
      </w:r>
      <w:r>
        <w:rPr>
          <w:rFonts w:ascii="MingLiU" w:eastAsia="MingLiU" w:hAnsi="MingLiU" w:cs="MingLiU" w:hint="eastAsia"/>
          <w:color w:val="000000"/>
          <w:lang w:eastAsia="ko-KR"/>
        </w:rPr>
        <w:t>进</w:t>
      </w:r>
      <w:r>
        <w:rPr>
          <w:rFonts w:ascii="SimSun" w:eastAsia="SimSun" w:hAnsi="SimSun" w:hint="eastAsia"/>
          <w:color w:val="000000"/>
          <w:lang w:eastAsia="zh-CN"/>
        </w:rPr>
        <w:t>一步</w:t>
      </w:r>
      <w:r>
        <w:rPr>
          <w:color w:val="000000"/>
          <w:lang w:eastAsia="ko-KR"/>
        </w:rPr>
        <w:t>研究《古</w:t>
      </w:r>
      <w:r>
        <w:rPr>
          <w:rFonts w:ascii="MingLiU" w:eastAsia="MingLiU" w:hAnsi="MingLiU" w:cs="MingLiU" w:hint="eastAsia"/>
          <w:color w:val="000000"/>
          <w:lang w:eastAsia="ko-KR"/>
        </w:rPr>
        <w:t>兰经</w:t>
      </w:r>
      <w:r>
        <w:rPr>
          <w:rFonts w:ascii="SimSun" w:eastAsia="SimSun" w:hAnsi="SimSun" w:hint="eastAsia"/>
          <w:color w:val="000000"/>
          <w:lang w:eastAsia="zh-CN"/>
        </w:rPr>
        <w:t>》</w:t>
      </w:r>
      <w:r>
        <w:rPr>
          <w:color w:val="000000"/>
          <w:lang w:eastAsia="ko-KR"/>
        </w:rPr>
        <w:t>。</w:t>
      </w:r>
      <w:r>
        <w:rPr>
          <w:color w:val="000000"/>
        </w:rPr>
        <w:t>更使我确信，</w:t>
      </w:r>
      <w:r>
        <w:rPr>
          <w:rFonts w:ascii="MingLiU" w:eastAsia="MingLiU" w:hAnsi="MingLiU" w:cs="MingLiU" w:hint="eastAsia"/>
          <w:color w:val="000000"/>
        </w:rPr>
        <w:t>对</w:t>
      </w:r>
      <w:r>
        <w:rPr>
          <w:rFonts w:ascii="MS Mincho" w:eastAsia="MS Mincho" w:hAnsi="MS Mincho" w:cs="MS Mincho" w:hint="eastAsia"/>
          <w:color w:val="000000"/>
        </w:rPr>
        <w:t>《古</w:t>
      </w:r>
      <w:r>
        <w:rPr>
          <w:rFonts w:ascii="PMingLiU" w:eastAsia="PMingLiU" w:hAnsi="PMingLiU" w:hint="eastAsia"/>
          <w:color w:val="000000"/>
          <w:lang w:eastAsia="zh-CN"/>
        </w:rPr>
        <w:t>兰经</w:t>
      </w:r>
      <w:r>
        <w:rPr>
          <w:color w:val="000000"/>
        </w:rPr>
        <w:t>》我确</w:t>
      </w:r>
      <w:r>
        <w:rPr>
          <w:rFonts w:ascii="MingLiU" w:eastAsia="MingLiU" w:hAnsi="MingLiU" w:cs="MingLiU" w:hint="eastAsia"/>
          <w:color w:val="000000"/>
        </w:rPr>
        <w:t>实</w:t>
      </w:r>
      <w:r>
        <w:rPr>
          <w:rFonts w:ascii="SimSun" w:eastAsia="SimSun" w:hAnsi="SimSun" w:hint="eastAsia"/>
          <w:color w:val="000000"/>
          <w:lang w:eastAsia="zh-CN"/>
        </w:rPr>
        <w:t>需要</w:t>
      </w:r>
      <w:r>
        <w:rPr>
          <w:rFonts w:ascii="MingLiU" w:eastAsia="MingLiU" w:hAnsi="MingLiU" w:cs="MingLiU" w:hint="eastAsia"/>
          <w:color w:val="000000"/>
        </w:rPr>
        <w:t>进</w:t>
      </w:r>
      <w:r>
        <w:rPr>
          <w:rFonts w:ascii="MS Mincho" w:eastAsia="MS Mincho" w:hAnsi="MS Mincho" w:cs="MS Mincho" w:hint="eastAsia"/>
          <w:color w:val="000000"/>
        </w:rPr>
        <w:t>一步追</w:t>
      </w:r>
      <w:r>
        <w:rPr>
          <w:rFonts w:ascii="PMingLiU" w:eastAsia="PMingLiU" w:hAnsi="PMingLiU" w:hint="eastAsia"/>
          <w:color w:val="000000"/>
          <w:lang w:eastAsia="zh-CN"/>
        </w:rPr>
        <w:t>寻与研</w:t>
      </w:r>
      <w:r>
        <w:rPr>
          <w:color w:val="000000"/>
        </w:rPr>
        <w:t>究</w:t>
      </w:r>
      <w:r>
        <w:rPr>
          <w:rFonts w:ascii="MS Mincho" w:eastAsia="MS Mincho" w:hAnsi="MS Mincho" w:cs="MS Mincho" w:hint="eastAsia"/>
          <w:color w:val="000000"/>
        </w:rPr>
        <w:t>。</w: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20454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"http://www.islamreligion.com/cn/articles/529/" \l "_ftnref20454"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后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来我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到一本以穆斯林名字写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书，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该书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叫《伊斯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的精神》，作者是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赛义德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阿米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阿里，他是一名臭名昭著的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代主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义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者。我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没有信奉伊斯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之前，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发现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他所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说的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多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东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西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与伊斯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冲突。他的著名的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点就是穆罕默德是《古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兰经》的作者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。</w:t>
      </w:r>
    </w:p>
    <w:p w:rsidR="007F0D4E" w:rsidRDefault="007F0D4E" w:rsidP="007F0D4E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 </w:t>
      </w:r>
    </w:p>
    <w:bookmarkStart w:id="6" w:name="_ftn20455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eastAsia="ko-KR"/>
        </w:rPr>
        <w:instrText xml:space="preserve"> HYPERLINK "http://www.islamreligion.com/cn/articles/529/" \l "_ftnref20455"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eastAsia="ko-K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eastAsia="ko-KR"/>
        </w:rPr>
        <w:t>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了了解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东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方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学家（非穆斯林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述），有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趣的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读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者可以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读以下著作：穆罕默德</w:t>
      </w:r>
      <w:r>
        <w:rPr>
          <w:color w:val="000000"/>
          <w:sz w:val="22"/>
          <w:szCs w:val="22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哈立法的《庄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严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的古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兰经与东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方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学》（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敦，朗曼出版公司</w:t>
      </w:r>
      <w:r>
        <w:rPr>
          <w:color w:val="000000"/>
          <w:sz w:val="22"/>
          <w:szCs w:val="22"/>
          <w:lang w:eastAsia="ko-KR"/>
        </w:rPr>
        <w:t>1983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年版），穆罕默德</w:t>
      </w:r>
      <w:r>
        <w:rPr>
          <w:color w:val="000000"/>
          <w:sz w:val="22"/>
          <w:szCs w:val="22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穆赫里</w:t>
      </w:r>
      <w:r>
        <w:rPr>
          <w:color w:val="000000"/>
          <w:sz w:val="22"/>
          <w:szCs w:val="22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阿里的《古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兰经与东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方学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者》（英格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兰，以普斯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维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奇：圣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行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复合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协会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，</w:t>
      </w:r>
      <w:r>
        <w:rPr>
          <w:color w:val="000000"/>
          <w:sz w:val="22"/>
          <w:szCs w:val="22"/>
          <w:lang w:eastAsia="ko-KR"/>
        </w:rPr>
        <w:t>2004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年版）</w:t>
      </w:r>
    </w:p>
    <w:bookmarkStart w:id="7" w:name="_ftn20456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"http://www.islamreligion.com/cn/articles/529/" \l "_ftnref20456"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《新天主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教百科全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华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盛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顿：美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天主教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大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学，</w:t>
      </w:r>
      <w:r>
        <w:rPr>
          <w:color w:val="000000"/>
          <w:sz w:val="22"/>
          <w:szCs w:val="22"/>
        </w:rPr>
        <w:t>1981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年版），第一卷，</w:t>
      </w:r>
      <w:r>
        <w:rPr>
          <w:color w:val="000000"/>
          <w:sz w:val="22"/>
          <w:szCs w:val="22"/>
        </w:rPr>
        <w:t>p.715.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引自哈姆丹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穆斯塔法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尼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亚兹，《古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的起源：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对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兰经》有作者的人的尖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锐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批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评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》（沙特，利雅得：世界穆斯林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青年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联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合会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</w:t>
      </w:r>
      <w:r>
        <w:rPr>
          <w:color w:val="000000"/>
          <w:sz w:val="22"/>
          <w:szCs w:val="22"/>
        </w:rPr>
        <w:t>1991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年版），</w:t>
      </w:r>
      <w:r>
        <w:rPr>
          <w:color w:val="000000"/>
          <w:sz w:val="22"/>
          <w:szCs w:val="22"/>
        </w:rPr>
        <w:t>p.17.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很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显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然，</w:t>
      </w:r>
      <w:r>
        <w:rPr>
          <w:color w:val="000000"/>
          <w:sz w:val="22"/>
          <w:szCs w:val="22"/>
        </w:rPr>
        <w:t>30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年以后，我找不到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时我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读过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籍，但我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还是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得我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读过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书籍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与从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这些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中得到的信息。当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然，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写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些文章的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时候，我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重新加工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了引用的材料。</w:t>
      </w:r>
    </w:p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神圣的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经典必定来自真主的默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示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给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自己定的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标准是：我所寻找的宗教如果真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是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真主默示的宗教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，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那么它所遵</w:t>
      </w:r>
      <w:r>
        <w:rPr>
          <w:rFonts w:ascii="MS Mincho" w:eastAsia="MS Mincho" w:hAnsi="MS Mincho" w:hint="eastAsia"/>
          <w:color w:val="008000"/>
          <w:sz w:val="30"/>
          <w:szCs w:val="30"/>
          <w:lang w:eastAsia="ko-KR"/>
        </w:rPr>
        <w:t>从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典也必然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来自</w:t>
      </w:r>
      <w:r>
        <w:rPr>
          <w:rFonts w:ascii="MS Mincho" w:eastAsia="MS Mincho" w:hAnsi="MS Mincho" w:hint="eastAsia"/>
          <w:color w:val="008000"/>
          <w:sz w:val="30"/>
          <w:szCs w:val="30"/>
          <w:lang w:eastAsia="ko-KR"/>
        </w:rPr>
        <w:t>真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主的直接启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示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952625"/>
            <wp:effectExtent l="0" t="0" r="0" b="9525"/>
            <wp:wrapSquare wrapText="bothSides"/>
            <wp:docPr id="19" name="Picture 19" descr="http://www.islamreligion.com/articles_cn/images/The_miraculous_Quran(part_3_of_11)A_Sacred_Scripture_Must_be_From_God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lamreligion.com/articles_cn/images/The_miraculous_Quran(part_3_of_11)A_Sacred_Scripture_Must_be_From_God.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究其他宗教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过程中，我的目标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之一就是直接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阅读每个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教所遵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典，以此理解每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的起源，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产生了浓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厚的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兴趣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经对真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主有了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坚定的信仰，确信有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超自然力量的存在。而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实际情况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时而是一名基督徒，时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个自然主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信仰者，追随伏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尔泰和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多美国立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的信仰足迹。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经历了这样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的曲折，可喜的是我已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经信仰了真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主。因此我追求的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准是：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一定源于真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主。除了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真主本身，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也不知道有关真主的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细节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，他超越人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类所能想象的范围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为重要的是，除了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主自己，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也不知道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应该怎样崇拜他，谁也不知道人以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样的生活方式博得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主的喜悦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虽然人们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真主的德性，能做出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多不同但合理的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论述，但没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个人能合乎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他不依靠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示——就能找到崇拜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真主的方式以及博得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主喜悦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的生活道路。因此，如果人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们内心深处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终目标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是按照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真主所意欲的方式生活，崇拜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主、博得真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主的喜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悦，那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别的选择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，只有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转向真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主，接受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真主的指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基于以上的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结论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，任何人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为编造的宗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是不合乎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们怎样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努力，他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们不可能得到崇拜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威性的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仪式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需要注意的一点是，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这个标准不意味着某个特殊宗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建立的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程中，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真主只在某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作用。不，决不是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这个标准的意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的所有教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都来自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主。有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一些宗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们源于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主，可惜，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长，这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宗教的追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得要按照人的理性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调整、修改或改变这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经过这样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变革，一些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存的宗教与原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大相径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庭。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这样人类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又一次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彻底改变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了自己崇拜的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对象。其实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根本不需要任何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变革或改革。如果发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生任何的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变革或改变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会使人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离或改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变崇拜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主的方式。其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真主更有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力在任何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时间、任何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境降下更加完美的启示。如果有必要改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订真主的法律，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权力也是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主的。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话说，真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主依据自己的智慧和知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识，变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真主的法律。例如，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类或惩罚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类的法律就是这样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类下降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示或派遣新的使者，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革的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目的。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对这种变革，不存在任何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方面的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因此，第一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标准就是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宗教首先源于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够，第二个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准就是：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这个来自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主的教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须完整无缺地保存，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标准的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显而易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的。如果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示源于真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主，但后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来启示被人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踏、被人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改，那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们所遵从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为变更的混合体，这个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教不再是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主原来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纯真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的宗教。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这符合第一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标准，但令人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奇的是，人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们并没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虑第二个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准，盲目遵从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变了的经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典或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这个教诲或宗教不再是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史上原有的那个宗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兰经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》的奇迹之一就是：它的完</w:t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美保存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就是《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我的一个良好印象之一。甚至那些反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兰的人士，包括威廉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尔（</w:t>
      </w:r>
      <w:r>
        <w:rPr>
          <w:color w:val="000000"/>
          <w:sz w:val="26"/>
          <w:szCs w:val="26"/>
        </w:rPr>
        <w:t>Muir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）不得不承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，自穆圣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代（愿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福于他）至今天</w:t>
      </w:r>
      <w:bookmarkStart w:id="8" w:name="_ftnref2049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"http://www.islamreligion.com/cn/articles/533/" \l "_ftn20493" \o "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引用大量非穆斯林作家的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证词证明了《古兰经》的权威。可以参看《伊斯兰和基督教之间的对话：来自两个宗教之间学者关于宗教信条的对话》（费尔菲克斯，</w:instrText>
      </w:r>
      <w:r>
        <w:rPr>
          <w:color w:val="000000"/>
          <w:sz w:val="26"/>
          <w:szCs w:val="26"/>
        </w:rPr>
        <w:instrText>VA: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美国伊斯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兰与阿拉伯语研究学院</w:instrText>
      </w:r>
      <w:r>
        <w:rPr>
          <w:color w:val="000000"/>
          <w:sz w:val="26"/>
          <w:szCs w:val="26"/>
        </w:rPr>
        <w:instrText>1999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年版），</w:instrText>
      </w:r>
      <w:r>
        <w:rPr>
          <w:color w:val="000000"/>
          <w:sz w:val="26"/>
          <w:szCs w:val="26"/>
        </w:rPr>
        <w:instrText>pp295f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rFonts w:ascii="SimSun" w:eastAsia="SimSun" w:hAnsi="SimSun" w:hint="eastAsia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兰经》依然保存完整。那些极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力批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评《古兰经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权威的人，例如杰弗瑞等人，给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我的印象就是他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们进一步怀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疑我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们所关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注的《古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史以及保存《古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兰经》的大量信息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了完全理解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这一点，人们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须了解我基督教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家庭的背景，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这一点很重要。我的这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讲稿也不是批评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教的，但是我的背景就是我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检验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其他宗教的石蕊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试纸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。因此，我在基督教和其他宗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行了大量的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较，包括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行了比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较。我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选择只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选择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讲述我信奉伊斯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的背景。</w:t>
      </w:r>
    </w:p>
    <w:p w:rsidR="007F0D4E" w:rsidRDefault="007F0D4E" w:rsidP="007F0D4E">
      <w:pPr>
        <w:shd w:val="clear" w:color="auto" w:fill="E1F4FD"/>
        <w:spacing w:line="360" w:lineRule="atLeast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9" w:name="_ftn20493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"http://www.islamreligion.com/cn/articles/533/" \l "_ftnref20493"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引用大量非穆斯林作家的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证词证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明了《古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威。可以参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看《伊斯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兰和基督教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之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间的对话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：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来自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两个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宗教之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间学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者关于宗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信条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对话》（费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尔菲克斯，</w:t>
      </w:r>
      <w:r>
        <w:rPr>
          <w:color w:val="000000"/>
          <w:sz w:val="22"/>
          <w:szCs w:val="22"/>
        </w:rPr>
        <w:t>VA: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美国伊斯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兰与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阿拉伯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语研究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院</w:t>
      </w:r>
      <w:r>
        <w:rPr>
          <w:color w:val="000000"/>
          <w:sz w:val="22"/>
          <w:szCs w:val="22"/>
        </w:rPr>
        <w:t>1999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年版），</w:t>
      </w:r>
      <w:r>
        <w:rPr>
          <w:color w:val="000000"/>
          <w:sz w:val="22"/>
          <w:szCs w:val="22"/>
        </w:rPr>
        <w:t>pp295f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。</w:t>
      </w:r>
    </w:p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兰经》保存的细节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我了解了《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经》的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史，我感到很痛苦。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这就是我对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怀疑的主要原因之一</w:t>
      </w:r>
      <w:bookmarkStart w:id="10" w:name="_ftnref2049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"http://www.islamreligion.com/cn/articles/534/" \l "_ftn20494" \o " 
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虽然《圣经》与《古兰经》之间比较是极其重要的，但限于文章空间的限制，不允许就这个话题展开详细的讨论。为了便于简明扼要的叙述这一问题，首先介绍一位关于《圣经》研究者德克斯的观点。德克斯经过对《旧约》历史进行长时期的研究后，他得出了这样的结论：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Fonts w:ascii="MS Gothic" w:eastAsia="MS Gothic" w:hAnsi="MS Gothic" w:cs="MS Gothic" w:hint="eastAsia"/>
          <w:color w:val="000000"/>
          <w:sz w:val="26"/>
          <w:szCs w:val="26"/>
        </w:rPr>
        <w:t>。我曾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经问过牧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师这样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问题，那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原教旨主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义尚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未成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为社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的主流，他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绝大部分人公开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承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认，关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于《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历史权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威的确有一些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问题。与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时，他们声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虽然《圣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》的教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得以保存，但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它的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细节内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容可能保存不完美。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换句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话说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，《圣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》不是上帝（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真主）的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言。他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们说圣经作者得到上帝的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发而完成《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作的。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们不能证实这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说法，但他们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大部分人持有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这一观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这对我来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，信仰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这样的基督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是一种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盲目的信仰，如果人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们不知道《圣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》的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细节内容，人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们怎么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能确信《圣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》的主要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内容也是保存完整的？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实际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情况是，我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不知道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谁是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修、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马克、路德、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翰，也不清楚他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的名字怎么和著名的《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系在一起的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的情形下，我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发现杰弗瑞也在试图证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兰经》也有这样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小小的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问题，他详细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追述了《古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兰经》早期的汇编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过程，他的作品主要关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注那些穆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弟子的生活。我立即明白他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为什么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做。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这样做，无非是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了找到最易下手的方面，以此撼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动《古兰经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权威。一如我在前文中提到，我要继续进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研究《古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》的工作（当然，不久以后，我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对杰弗瑞的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点做出回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斥他关于《古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》保存不完整的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错误观点）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真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主在《古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兰经》中许诺，《古兰经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将会被完整保存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 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最使我瞩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目的是，《古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命运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述：</w:t>
      </w:r>
    </w:p>
    <w:p w:rsidR="007F0D4E" w:rsidRDefault="007F0D4E" w:rsidP="007F0D4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我降示了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示，我是启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示的保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护者。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说法非常感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趣，《古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兰经》里面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到以前的民众因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有保存好他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们接受的启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导致他们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迷路</w:t>
      </w:r>
      <w:bookmarkStart w:id="11" w:name="_ftnref2049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"http://www.islamreligion.com/cn/articles/534/" \l "_ftn20495"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兰经》强调，早期的人们歪曲经典，有人甚至要隐瞒启示的内容。可以参看《古兰经》</w:instrText>
      </w:r>
      <w:r>
        <w:rPr>
          <w:color w:val="000000"/>
          <w:sz w:val="26"/>
          <w:szCs w:val="26"/>
        </w:rPr>
        <w:instrText>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14-15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以及</w:instrText>
      </w:r>
      <w:r>
        <w:rPr>
          <w:color w:val="000000"/>
          <w:sz w:val="26"/>
          <w:szCs w:val="26"/>
        </w:rPr>
        <w:instrText>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46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这是《古兰经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对过去的启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评论，这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评论是一个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大胆的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评述。而且，顺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说一句，这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评述可以看作是《古兰经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预言之一。从犹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color w:val="000000"/>
          <w:sz w:val="26"/>
          <w:szCs w:val="26"/>
          <w:lang w:eastAsia="ko-KR"/>
        </w:rPr>
        <w:t>-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来看，《古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预言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很重要。如果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下来，在我看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妨碍我的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观察，如果流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下来，我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那是一个很好的迹象。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早期的那些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启示比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史再一次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显示了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其他宗教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不同的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发展轨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迹。先知穆罕默德（愿主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赐福于他）生活在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年以前，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历史记载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最可靠，《古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兰经》也有的历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闻名的、明确的文献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》被小心翼翼地保存了下来，《古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》把自己描述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阅读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”和“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，正是通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过这两个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方式，《古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兰经》完美无瑕地保存下来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在先知的一生中，他有几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记录员，他们的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专职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工作就是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纪录先知得到的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示。《古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》也不是一次性下降的，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它是在</w:t>
      </w:r>
      <w:r>
        <w:rPr>
          <w:color w:val="000000"/>
          <w:sz w:val="26"/>
          <w:szCs w:val="26"/>
        </w:rPr>
        <w:t>23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时间内陆续降示的。在那段时间内，《古兰经》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时降示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先知，不受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时间约束。当《古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经文降示的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候，人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们从先知身体上的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化可以知道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经文的下降（这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一点就是有人造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谣的依据：即先知患有癫痫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病）。然后先知招呼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书记员，记录下他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才得到的启示，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把新降示的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经文连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接在相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文之后。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虽然是一部非常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经典，但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开始，已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记录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，也有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许多人背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了它。先知的不少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担心《古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遭遇早期一些宗教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典所遭遇的不幸，便采取一些措施保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护《古兰经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》，使《古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兰经》免遭掺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假的厄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运。今天的人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诵《古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这又是《古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》的一个奇迹。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主在《古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》中指出：</w:t>
      </w:r>
    </w:p>
    <w:p w:rsidR="007F0D4E" w:rsidRDefault="007F0D4E" w:rsidP="007F0D4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的确，我使《古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》容易理解和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记忆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54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直到今天，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以百万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的穆斯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林背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诵了《古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》。在今天，如果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别有用心的人（如果有人准备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好火堆焚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烧《古兰经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》）以雷·布雷德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华氏</w:t>
      </w:r>
      <w:r>
        <w:rPr>
          <w:color w:val="000000"/>
          <w:sz w:val="26"/>
          <w:szCs w:val="26"/>
        </w:rPr>
        <w:t>451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度的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温度，做好准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烧所有的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典，《古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兰经》依然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保存完好的，穆斯林能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够依照他们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记忆会再次复原《古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先知去世不久，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们汇编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兰经》，接着很快发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行了官方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认可的《古兰经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区，以确保《古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》的原文的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纯洁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性。今天，无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论是何人，无论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到世界那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个地方旅行，无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他拿起任何一本《古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印本，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内容是一致的</w:t>
      </w:r>
      <w:bookmarkStart w:id="12" w:name="_ftnref2049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"http://www.islamreligion.com/cn/articles/534/" \l "_ftn20496" \o " 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关于《古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兰经》的历史以及《古兰经》保存的细节，可以参看</w:instrText>
      </w:r>
      <w:r>
        <w:rPr>
          <w:color w:val="000000"/>
          <w:sz w:val="26"/>
          <w:szCs w:val="26"/>
          <w:lang w:eastAsia="ko-KR"/>
        </w:rPr>
        <w:instrText>M·M·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阿扎米的著作《旧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约、新约之比较研究》（英国，雷斯特：不列颠伊斯兰协会，</w:instrText>
      </w:r>
      <w:r>
        <w:rPr>
          <w:color w:val="000000"/>
          <w:sz w:val="26"/>
          <w:szCs w:val="26"/>
          <w:lang w:eastAsia="ko-KR"/>
        </w:rPr>
        <w:instrText>2003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年版），</w:instrText>
      </w:r>
      <w:r>
        <w:rPr>
          <w:color w:val="000000"/>
          <w:sz w:val="26"/>
          <w:szCs w:val="26"/>
          <w:lang w:eastAsia="ko-KR"/>
        </w:rPr>
        <w:instrText>PP.1-208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。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ko-KR"/>
        </w:rPr>
        <w:t>[3]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语言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理解其含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义的基本核心</w:t>
      </w:r>
      <w:r>
        <w:rPr>
          <w:color w:val="000000"/>
          <w:sz w:val="26"/>
          <w:szCs w:val="26"/>
        </w:rPr>
        <w:t>——</w:t>
      </w: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也保存完整</w:t>
      </w:r>
      <w:bookmarkStart w:id="13" w:name="_ftnref2049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"http://www.islamreligion.com/cn/articles/534/" \l "_ftn20497" \o " 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古典阿拉伯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语（《古兰经》的语言）与现代阿拉伯语之间的差距微乎其微。不懂阿拉伯语的人能读一读下列书籍，这本书指出了阿拉伯与现代阿拉伯语之间的不同：埃尔萨德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巴达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维，</w:instrText>
      </w:r>
      <w:r>
        <w:rPr>
          <w:color w:val="000000"/>
          <w:sz w:val="26"/>
          <w:szCs w:val="26"/>
        </w:rPr>
        <w:instrText>M.G.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卡特以及安德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鲁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丽等人合著的《现代书面阿拉伯语：综合性语法》（伦敦：鹿特列格，</w:instrText>
      </w:r>
      <w:r>
        <w:rPr>
          <w:color w:val="000000"/>
          <w:sz w:val="26"/>
          <w:szCs w:val="26"/>
        </w:rPr>
        <w:instrText>2004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。早期的一些先知，例如摩西（穆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）和耶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稣经典的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言不是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的，保存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典的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语言希伯来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和阿拉米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语早已失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如我前面所指出的，人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们小心翼翼地保存了《古兰经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》，以防止《古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兰经》以外的东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西混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内部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甚至穆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也不能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进入《古兰经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》。《古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兰经》不是别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的，就是先知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从真主那里接受的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示，然后告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子弟，他所得到的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一部分。因此，《古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》和《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》完全不一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》包括众先知的故事、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们生活的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评论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、非先知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写的信件和作品，而在《古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》里找不到任何人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为地添加和篡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改的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内容。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因此，《古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》从两个方面，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我留下了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印象：首先，《古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兰经》明确宣布它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真主的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言，没有任何人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修改的痕迹；其次，从《古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》降示之日起，人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们精心保存它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这两点符合我对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启示的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逻辑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要求，因此我要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进一步研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究分析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7F0D4E" w:rsidRDefault="007F0D4E" w:rsidP="007F0D4E">
      <w:pPr>
        <w:shd w:val="clear" w:color="auto" w:fill="E1F4FD"/>
        <w:ind w:firstLine="720"/>
        <w:rPr>
          <w:color w:val="000000"/>
          <w:sz w:val="24"/>
          <w:szCs w:val="24"/>
          <w:lang w:eastAsia="zh-CN"/>
        </w:rPr>
      </w:pPr>
      <w:r>
        <w:rPr>
          <w:color w:val="000000"/>
          <w:lang w:eastAsia="ko-KR"/>
        </w:rPr>
        <w:t>也</w:t>
      </w:r>
      <w:r>
        <w:rPr>
          <w:rFonts w:ascii="MingLiU" w:eastAsia="MingLiU" w:hAnsi="MingLiU" w:cs="MingLiU" w:hint="eastAsia"/>
          <w:color w:val="000000"/>
          <w:lang w:eastAsia="ko-KR"/>
        </w:rPr>
        <w:t>许</w:t>
      </w:r>
      <w:r>
        <w:rPr>
          <w:rFonts w:ascii="SimSun" w:eastAsia="SimSun" w:hAnsi="SimSun" w:hint="eastAsia"/>
          <w:color w:val="000000"/>
          <w:lang w:eastAsia="zh-CN"/>
        </w:rPr>
        <w:t>人</w:t>
      </w:r>
      <w:r>
        <w:rPr>
          <w:rFonts w:ascii="MingLiU" w:eastAsia="MingLiU" w:hAnsi="MingLiU" w:cs="MingLiU" w:hint="eastAsia"/>
          <w:color w:val="000000"/>
          <w:lang w:eastAsia="ko-KR"/>
        </w:rPr>
        <w:t>们这样问</w:t>
      </w:r>
      <w:r>
        <w:rPr>
          <w:rFonts w:ascii="MS Mincho" w:eastAsia="MS Mincho" w:hAnsi="MS Mincho" w:cs="MS Mincho" w:hint="eastAsia"/>
          <w:color w:val="000000"/>
          <w:lang w:eastAsia="ko-KR"/>
        </w:rPr>
        <w:t>我，</w:t>
      </w:r>
      <w:r>
        <w:rPr>
          <w:rFonts w:ascii="MingLiU" w:eastAsia="MingLiU" w:hAnsi="MingLiU" w:cs="MingLiU" w:hint="eastAsia"/>
          <w:color w:val="000000"/>
          <w:lang w:eastAsia="ko-KR"/>
        </w:rPr>
        <w:t>为</w:t>
      </w:r>
      <w:r>
        <w:rPr>
          <w:rFonts w:ascii="SimSun" w:eastAsia="SimSun" w:hAnsi="SimSun" w:hint="eastAsia"/>
          <w:color w:val="000000"/>
          <w:lang w:eastAsia="zh-CN"/>
        </w:rPr>
        <w:t>什</w:t>
      </w:r>
      <w:r>
        <w:rPr>
          <w:color w:val="000000"/>
          <w:lang w:eastAsia="ko-KR"/>
        </w:rPr>
        <w:t>么真主允</w:t>
      </w:r>
      <w:r>
        <w:rPr>
          <w:rFonts w:ascii="MingLiU" w:eastAsia="MingLiU" w:hAnsi="MingLiU" w:cs="MingLiU" w:hint="eastAsia"/>
          <w:color w:val="000000"/>
          <w:lang w:eastAsia="ko-KR"/>
        </w:rPr>
        <w:t>许</w:t>
      </w:r>
      <w:r>
        <w:rPr>
          <w:rFonts w:ascii="SimSun" w:eastAsia="SimSun" w:hAnsi="SimSun" w:hint="eastAsia"/>
          <w:color w:val="000000"/>
          <w:lang w:eastAsia="zh-CN"/>
        </w:rPr>
        <w:t>人</w:t>
      </w:r>
      <w:r>
        <w:rPr>
          <w:rFonts w:ascii="MingLiU" w:eastAsia="MingLiU" w:hAnsi="MingLiU" w:cs="MingLiU" w:hint="eastAsia"/>
          <w:color w:val="000000"/>
          <w:lang w:eastAsia="ko-KR"/>
        </w:rPr>
        <w:t>们篡</w:t>
      </w:r>
      <w:r>
        <w:rPr>
          <w:rFonts w:ascii="MS Mincho" w:eastAsia="MS Mincho" w:hAnsi="MS Mincho" w:cs="MS Mincho" w:hint="eastAsia"/>
          <w:color w:val="000000"/>
          <w:lang w:eastAsia="ko-KR"/>
        </w:rPr>
        <w:t>改以前的启</w:t>
      </w:r>
      <w:r>
        <w:rPr>
          <w:rFonts w:ascii="SimSun" w:eastAsia="SimSun" w:hAnsi="SimSun" w:hint="eastAsia"/>
          <w:color w:val="000000"/>
          <w:lang w:eastAsia="zh-CN"/>
        </w:rPr>
        <w:t>示而</w:t>
      </w:r>
      <w:r>
        <w:rPr>
          <w:color w:val="000000"/>
          <w:lang w:eastAsia="ko-KR"/>
        </w:rPr>
        <w:t>没有被完整保存？人</w:t>
      </w:r>
      <w:r>
        <w:rPr>
          <w:rFonts w:ascii="MingLiU" w:eastAsia="MingLiU" w:hAnsi="MingLiU" w:cs="MingLiU" w:hint="eastAsia"/>
          <w:color w:val="000000"/>
          <w:lang w:eastAsia="ko-KR"/>
        </w:rPr>
        <w:t>们</w:t>
      </w:r>
      <w:r>
        <w:rPr>
          <w:rFonts w:ascii="SimSun" w:eastAsia="SimSun" w:hAnsi="SimSun" w:hint="eastAsia"/>
          <w:color w:val="000000"/>
          <w:lang w:eastAsia="zh-CN"/>
        </w:rPr>
        <w:t>可以想出</w:t>
      </w:r>
      <w:r>
        <w:rPr>
          <w:rFonts w:ascii="MingLiU" w:eastAsia="MingLiU" w:hAnsi="MingLiU" w:cs="MingLiU" w:hint="eastAsia"/>
          <w:color w:val="000000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lang w:eastAsia="ko-KR"/>
        </w:rPr>
        <w:t>多理由。首先，他</w:t>
      </w:r>
      <w:r>
        <w:rPr>
          <w:rFonts w:ascii="MingLiU" w:eastAsia="MingLiU" w:hAnsi="MingLiU" w:cs="MingLiU" w:hint="eastAsia"/>
          <w:color w:val="000000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lang w:eastAsia="ko-KR"/>
        </w:rPr>
        <w:t>的</w:t>
      </w:r>
      <w:r>
        <w:rPr>
          <w:rFonts w:ascii="PMingLiU" w:eastAsia="PMingLiU" w:hAnsi="PMingLiU" w:hint="eastAsia"/>
          <w:color w:val="000000"/>
          <w:lang w:eastAsia="zh-CN"/>
        </w:rPr>
        <w:t>经</w:t>
      </w:r>
      <w:r>
        <w:rPr>
          <w:color w:val="000000"/>
          <w:lang w:eastAsia="ko-KR"/>
        </w:rPr>
        <w:t>典和先知，例如摩西和耶</w:t>
      </w:r>
      <w:r>
        <w:rPr>
          <w:rFonts w:ascii="MingLiU" w:eastAsia="MingLiU" w:hAnsi="MingLiU" w:cs="MingLiU" w:hint="eastAsia"/>
          <w:color w:val="000000"/>
          <w:lang w:eastAsia="ko-KR"/>
        </w:rPr>
        <w:t>稣</w:t>
      </w:r>
      <w:r>
        <w:rPr>
          <w:rFonts w:ascii="SimSun" w:eastAsia="SimSun" w:hAnsi="SimSun" w:hint="eastAsia"/>
          <w:color w:val="000000"/>
          <w:lang w:eastAsia="zh-CN"/>
        </w:rPr>
        <w:t>，他</w:t>
      </w:r>
      <w:r>
        <w:rPr>
          <w:rFonts w:ascii="MingLiU" w:eastAsia="MingLiU" w:hAnsi="MingLiU" w:cs="MingLiU" w:hint="eastAsia"/>
          <w:color w:val="000000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lang w:eastAsia="ko-KR"/>
        </w:rPr>
        <w:t>不是真</w:t>
      </w:r>
      <w:r>
        <w:rPr>
          <w:rFonts w:ascii="SimSun" w:eastAsia="SimSun" w:hAnsi="SimSun" w:hint="eastAsia"/>
          <w:color w:val="000000"/>
          <w:lang w:eastAsia="zh-CN"/>
        </w:rPr>
        <w:t>主派遣</w:t>
      </w:r>
      <w:r>
        <w:rPr>
          <w:rFonts w:ascii="MingLiU" w:eastAsia="MingLiU" w:hAnsi="MingLiU" w:cs="MingLiU" w:hint="eastAsia"/>
          <w:color w:val="000000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lang w:eastAsia="ko-KR"/>
        </w:rPr>
        <w:t>全人</w:t>
      </w:r>
      <w:r>
        <w:rPr>
          <w:rFonts w:ascii="MingLiU" w:eastAsia="MingLiU" w:hAnsi="MingLiU" w:cs="MingLiU" w:hint="eastAsia"/>
          <w:color w:val="000000"/>
          <w:lang w:eastAsia="ko-KR"/>
        </w:rPr>
        <w:t>类</w:t>
      </w:r>
      <w:r>
        <w:rPr>
          <w:rFonts w:ascii="SimSun" w:eastAsia="SimSun" w:hAnsi="SimSun" w:hint="eastAsia"/>
          <w:color w:val="000000"/>
          <w:lang w:eastAsia="zh-CN"/>
        </w:rPr>
        <w:t>的先知</w:t>
      </w:r>
      <w:r>
        <w:rPr>
          <w:rStyle w:val="apple-converted-space"/>
          <w:color w:val="000000"/>
          <w:lang w:eastAsia="ko-KR"/>
        </w:rPr>
        <w:t> </w:t>
      </w:r>
      <w:r>
        <w:rPr>
          <w:rFonts w:ascii="SimSun" w:eastAsia="SimSun" w:hAnsi="SimSun" w:hint="eastAsia"/>
          <w:color w:val="000000"/>
          <w:lang w:eastAsia="zh-CN"/>
        </w:rPr>
        <w:t>，他</w:t>
      </w:r>
      <w:r>
        <w:rPr>
          <w:rFonts w:ascii="MingLiU" w:eastAsia="MingLiU" w:hAnsi="MingLiU" w:cs="MingLiU" w:hint="eastAsia"/>
          <w:color w:val="000000"/>
          <w:lang w:eastAsia="ko-KR"/>
        </w:rPr>
        <w:t>们传</w:t>
      </w:r>
      <w:r>
        <w:rPr>
          <w:rFonts w:ascii="MS Mincho" w:eastAsia="MS Mincho" w:hAnsi="MS Mincho" w:cs="MS Mincho" w:hint="eastAsia"/>
          <w:color w:val="000000"/>
          <w:lang w:eastAsia="ko-KR"/>
        </w:rPr>
        <w:t>达的启</w:t>
      </w:r>
      <w:r>
        <w:rPr>
          <w:rFonts w:ascii="SimSun" w:eastAsia="SimSun" w:hAnsi="SimSun" w:hint="eastAsia"/>
          <w:color w:val="000000"/>
          <w:lang w:eastAsia="zh-CN"/>
        </w:rPr>
        <w:t>示只</w:t>
      </w:r>
      <w:r>
        <w:rPr>
          <w:rFonts w:ascii="MingLiU" w:eastAsia="MingLiU" w:hAnsi="MingLiU" w:cs="MingLiU" w:hint="eastAsia"/>
          <w:color w:val="000000"/>
          <w:lang w:eastAsia="ko-KR"/>
        </w:rPr>
        <w:t>针对</w:t>
      </w:r>
      <w:r>
        <w:rPr>
          <w:rFonts w:ascii="MS Mincho" w:eastAsia="MS Mincho" w:hAnsi="MS Mincho" w:cs="MS Mincho" w:hint="eastAsia"/>
          <w:color w:val="000000"/>
          <w:lang w:eastAsia="ko-KR"/>
        </w:rPr>
        <w:t>那个</w:t>
      </w:r>
      <w:r>
        <w:rPr>
          <w:rFonts w:ascii="PMingLiU" w:eastAsia="PMingLiU" w:hAnsi="PMingLiU" w:hint="eastAsia"/>
          <w:color w:val="000000"/>
          <w:lang w:eastAsia="zh-CN"/>
        </w:rPr>
        <w:t>时</w:t>
      </w:r>
      <w:r>
        <w:rPr>
          <w:color w:val="000000"/>
          <w:lang w:eastAsia="ko-KR"/>
        </w:rPr>
        <w:t>代与</w:t>
      </w:r>
      <w:r>
        <w:rPr>
          <w:rFonts w:ascii="SimSun" w:eastAsia="SimSun" w:hAnsi="SimSun" w:hint="eastAsia"/>
          <w:color w:val="000000"/>
          <w:lang w:eastAsia="zh-CN"/>
        </w:rPr>
        <w:t>以色列人的。</w:t>
      </w:r>
      <w:r>
        <w:rPr>
          <w:color w:val="000000"/>
          <w:lang w:eastAsia="zh-CN"/>
        </w:rPr>
        <w:t>真主告</w:t>
      </w:r>
      <w:r>
        <w:rPr>
          <w:rFonts w:ascii="MingLiU" w:eastAsia="MingLiU" w:hAnsi="MingLiU" w:cs="MingLiU" w:hint="eastAsia"/>
          <w:color w:val="000000"/>
          <w:lang w:eastAsia="zh-CN"/>
        </w:rPr>
        <w:t>诉</w:t>
      </w:r>
      <w:r>
        <w:rPr>
          <w:rFonts w:ascii="SimSun" w:eastAsia="SimSun" w:hAnsi="SimSun" w:hint="eastAsia"/>
          <w:color w:val="000000"/>
          <w:lang w:eastAsia="zh-CN"/>
        </w:rPr>
        <w:t>我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lang w:eastAsia="zh-CN"/>
        </w:rPr>
        <w:t>，真</w:t>
      </w:r>
      <w:r>
        <w:rPr>
          <w:rFonts w:ascii="SimSun" w:eastAsia="SimSun" w:hAnsi="SimSun" w:hint="eastAsia"/>
          <w:color w:val="000000"/>
          <w:lang w:eastAsia="zh-CN"/>
        </w:rPr>
        <w:t>主向所有的人派遣了他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lang w:eastAsia="zh-CN"/>
        </w:rPr>
        <w:t>的使者，</w:t>
      </w:r>
      <w:r>
        <w:rPr>
          <w:rFonts w:ascii="MingLiU" w:eastAsia="MingLiU" w:hAnsi="MingLiU" w:cs="MingLiU" w:hint="eastAsia"/>
          <w:color w:val="000000"/>
          <w:lang w:eastAsia="zh-CN"/>
        </w:rPr>
        <w:t>这</w:t>
      </w:r>
      <w:r>
        <w:rPr>
          <w:rFonts w:ascii="SimSun" w:eastAsia="SimSun" w:hAnsi="SimSun" w:hint="eastAsia"/>
          <w:color w:val="000000"/>
          <w:lang w:eastAsia="zh-CN"/>
        </w:rPr>
        <w:t>些使者的使</w:t>
      </w:r>
      <w:r>
        <w:rPr>
          <w:color w:val="000000"/>
          <w:lang w:eastAsia="zh-CN"/>
        </w:rPr>
        <w:t>命是有限的。先知穆罕默德和他接受的启示——从</w:t>
      </w:r>
      <w:r>
        <w:rPr>
          <w:rFonts w:ascii="SimSun" w:eastAsia="SimSun" w:hAnsi="SimSun" w:hint="eastAsia"/>
          <w:color w:val="000000"/>
          <w:lang w:eastAsia="zh-CN"/>
        </w:rPr>
        <w:t>先知接受</w:t>
      </w:r>
      <w:r>
        <w:rPr>
          <w:color w:val="000000"/>
          <w:lang w:eastAsia="zh-CN"/>
        </w:rPr>
        <w:t>启示的</w:t>
      </w:r>
      <w:r>
        <w:rPr>
          <w:rFonts w:ascii="MingLiU" w:eastAsia="MingLiU" w:hAnsi="MingLiU" w:cs="MingLiU" w:hint="eastAsia"/>
          <w:color w:val="000000"/>
          <w:lang w:eastAsia="zh-CN"/>
        </w:rPr>
        <w:t>时</w:t>
      </w:r>
      <w:r>
        <w:rPr>
          <w:rFonts w:ascii="SimSun" w:eastAsia="SimSun" w:hAnsi="SimSun" w:hint="eastAsia"/>
          <w:color w:val="000000"/>
          <w:lang w:eastAsia="zh-CN"/>
        </w:rPr>
        <w:t>代到世界末日——</w:t>
      </w:r>
      <w:r>
        <w:rPr>
          <w:rFonts w:ascii="MingLiU" w:eastAsia="MingLiU" w:hAnsi="MingLiU" w:cs="MingLiU" w:hint="eastAsia"/>
          <w:color w:val="000000"/>
          <w:lang w:eastAsia="zh-CN"/>
        </w:rPr>
        <w:t>针对</w:t>
      </w:r>
      <w:r>
        <w:rPr>
          <w:rFonts w:ascii="MS Mincho" w:eastAsia="MS Mincho" w:hAnsi="MS Mincho" w:cs="MS Mincho" w:hint="eastAsia"/>
          <w:color w:val="000000"/>
          <w:lang w:eastAsia="zh-CN"/>
        </w:rPr>
        <w:t>全人</w:t>
      </w:r>
      <w:r>
        <w:rPr>
          <w:rFonts w:ascii="MingLiU" w:eastAsia="MingLiU" w:hAnsi="MingLiU" w:cs="MingLiU" w:hint="eastAsia"/>
          <w:color w:val="000000"/>
          <w:lang w:eastAsia="zh-CN"/>
        </w:rPr>
        <w:t>类</w:t>
      </w:r>
      <w:r>
        <w:rPr>
          <w:rFonts w:ascii="SimSun" w:eastAsia="SimSun" w:hAnsi="SimSun" w:hint="eastAsia"/>
          <w:color w:val="000000"/>
          <w:lang w:eastAsia="zh-CN"/>
        </w:rPr>
        <w:t>的。其次，如果穆</w:t>
      </w:r>
      <w:r>
        <w:rPr>
          <w:color w:val="000000"/>
          <w:lang w:eastAsia="zh-CN"/>
        </w:rPr>
        <w:t>圣以前的启</w:t>
      </w:r>
      <w:r>
        <w:rPr>
          <w:rFonts w:ascii="SimSun" w:eastAsia="SimSun" w:hAnsi="SimSun" w:hint="eastAsia"/>
          <w:color w:val="000000"/>
          <w:lang w:eastAsia="zh-CN"/>
        </w:rPr>
        <w:t>示</w:t>
      </w:r>
      <w:r>
        <w:rPr>
          <w:color w:val="000000"/>
          <w:lang w:eastAsia="zh-CN"/>
        </w:rPr>
        <w:t>真的保存完好，那么</w:t>
      </w:r>
      <w:r>
        <w:rPr>
          <w:rFonts w:ascii="PMingLiU" w:eastAsia="PMingLiU" w:hAnsi="PMingLiU" w:hint="eastAsia"/>
          <w:color w:val="000000"/>
          <w:lang w:eastAsia="zh-CN"/>
        </w:rPr>
        <w:t>这</w:t>
      </w:r>
      <w:r>
        <w:rPr>
          <w:color w:val="000000"/>
          <w:lang w:eastAsia="zh-CN"/>
        </w:rPr>
        <w:t>些宗教</w:t>
      </w:r>
      <w:r>
        <w:rPr>
          <w:rFonts w:ascii="SimSun" w:eastAsia="SimSun" w:hAnsi="SimSun" w:hint="eastAsia"/>
          <w:color w:val="000000"/>
          <w:lang w:eastAsia="zh-CN"/>
        </w:rPr>
        <w:t>的追</w:t>
      </w:r>
      <w:r>
        <w:rPr>
          <w:color w:val="000000"/>
          <w:lang w:eastAsia="zh-CN"/>
        </w:rPr>
        <w:t>随者有理由可以</w:t>
      </w:r>
      <w:r>
        <w:rPr>
          <w:rFonts w:ascii="MingLiU" w:eastAsia="MingLiU" w:hAnsi="MingLiU" w:cs="MingLiU" w:hint="eastAsia"/>
          <w:color w:val="000000"/>
          <w:lang w:eastAsia="zh-CN"/>
        </w:rPr>
        <w:t>继续</w:t>
      </w:r>
      <w:r>
        <w:rPr>
          <w:rFonts w:ascii="SimSun" w:eastAsia="SimSun" w:hAnsi="SimSun" w:hint="eastAsia"/>
          <w:color w:val="000000"/>
          <w:lang w:eastAsia="zh-CN"/>
        </w:rPr>
        <w:t>跟</w:t>
      </w:r>
      <w:r>
        <w:rPr>
          <w:color w:val="000000"/>
          <w:lang w:eastAsia="zh-CN"/>
        </w:rPr>
        <w:t>随他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SimSun" w:eastAsia="SimSun" w:hAnsi="SimSun" w:hint="eastAsia"/>
          <w:color w:val="000000"/>
          <w:lang w:eastAsia="zh-CN"/>
        </w:rPr>
        <w:t>使者的道路，拒</w:t>
      </w:r>
      <w:r>
        <w:rPr>
          <w:rFonts w:ascii="MingLiU" w:eastAsia="MingLiU" w:hAnsi="MingLiU" w:cs="MingLiU" w:hint="eastAsia"/>
          <w:color w:val="000000"/>
          <w:lang w:eastAsia="zh-CN"/>
        </w:rPr>
        <w:t>绝</w:t>
      </w:r>
      <w:r>
        <w:rPr>
          <w:rFonts w:ascii="MS Mincho" w:eastAsia="MS Mincho" w:hAnsi="MS Mincho" w:cs="MS Mincho" w:hint="eastAsia"/>
          <w:color w:val="000000"/>
          <w:lang w:eastAsia="zh-CN"/>
        </w:rPr>
        <w:t>跟随</w:t>
      </w:r>
      <w:r>
        <w:rPr>
          <w:rFonts w:ascii="SimSun" w:eastAsia="SimSun" w:hAnsi="SimSun" w:hint="eastAsia"/>
          <w:color w:val="000000"/>
          <w:lang w:eastAsia="zh-CN"/>
        </w:rPr>
        <w:t>穆罕默德的道路。但是</w:t>
      </w:r>
      <w:r>
        <w:rPr>
          <w:rFonts w:ascii="MingLiU" w:eastAsia="MingLiU" w:hAnsi="MingLiU" w:cs="MingLiU" w:hint="eastAsia"/>
          <w:color w:val="000000"/>
          <w:lang w:eastAsia="zh-CN"/>
        </w:rPr>
        <w:t>问题</w:t>
      </w:r>
      <w:r>
        <w:rPr>
          <w:rFonts w:ascii="MS Mincho" w:eastAsia="MS Mincho" w:hAnsi="MS Mincho" w:cs="MS Mincho" w:hint="eastAsia"/>
          <w:color w:val="000000"/>
          <w:lang w:eastAsia="zh-CN"/>
        </w:rPr>
        <w:t>是，他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SimSun" w:eastAsia="SimSun" w:hAnsi="SimSun" w:hint="eastAsia"/>
          <w:color w:val="000000"/>
          <w:lang w:eastAsia="zh-CN"/>
        </w:rPr>
        <w:t>的</w:t>
      </w:r>
      <w:r>
        <w:rPr>
          <w:rFonts w:ascii="MingLiU" w:eastAsia="MingLiU" w:hAnsi="MingLiU" w:cs="MingLiU" w:hint="eastAsia"/>
          <w:color w:val="000000"/>
          <w:lang w:eastAsia="zh-CN"/>
        </w:rPr>
        <w:t>经</w:t>
      </w:r>
      <w:r>
        <w:rPr>
          <w:rFonts w:ascii="MS Mincho" w:eastAsia="MS Mincho" w:hAnsi="MS Mincho" w:cs="MS Mincho" w:hint="eastAsia"/>
          <w:color w:val="000000"/>
          <w:lang w:eastAsia="zh-CN"/>
        </w:rPr>
        <w:t>典充</w:t>
      </w:r>
      <w:r>
        <w:rPr>
          <w:rFonts w:ascii="MingLiU" w:eastAsia="MingLiU" w:hAnsi="MingLiU" w:cs="MingLiU" w:hint="eastAsia"/>
          <w:color w:val="000000"/>
          <w:lang w:eastAsia="zh-CN"/>
        </w:rPr>
        <w:t>满</w:t>
      </w:r>
      <w:r>
        <w:rPr>
          <w:rFonts w:ascii="SimSun" w:eastAsia="SimSun" w:hAnsi="SimSun" w:hint="eastAsia"/>
          <w:color w:val="000000"/>
          <w:lang w:eastAsia="zh-CN"/>
        </w:rPr>
        <w:t>了相互矛盾的</w:t>
      </w:r>
      <w:r>
        <w:rPr>
          <w:color w:val="000000"/>
          <w:lang w:eastAsia="zh-CN"/>
        </w:rPr>
        <w:t>内容，</w:t>
      </w:r>
      <w:r>
        <w:rPr>
          <w:rFonts w:ascii="MingLiU" w:eastAsia="MingLiU" w:hAnsi="MingLiU" w:cs="MingLiU" w:hint="eastAsia"/>
          <w:color w:val="000000"/>
          <w:lang w:eastAsia="zh-CN"/>
        </w:rPr>
        <w:t>经</w:t>
      </w:r>
      <w:r>
        <w:rPr>
          <w:rFonts w:ascii="SimSun" w:eastAsia="SimSun" w:hAnsi="SimSun" w:hint="eastAsia"/>
          <w:color w:val="000000"/>
          <w:lang w:eastAsia="zh-CN"/>
        </w:rPr>
        <w:t>典的</w:t>
      </w:r>
      <w:r>
        <w:rPr>
          <w:rFonts w:ascii="MingLiU" w:eastAsia="MingLiU" w:hAnsi="MingLiU" w:cs="MingLiU" w:hint="eastAsia"/>
          <w:color w:val="000000"/>
          <w:lang w:eastAsia="zh-CN"/>
        </w:rPr>
        <w:t>细节</w:t>
      </w:r>
      <w:r>
        <w:rPr>
          <w:rFonts w:ascii="MS Mincho" w:eastAsia="MS Mincho" w:hAnsi="MS Mincho" w:cs="MS Mincho" w:hint="eastAsia"/>
          <w:color w:val="000000"/>
          <w:lang w:eastAsia="zh-CN"/>
        </w:rPr>
        <w:t>内容没</w:t>
      </w:r>
      <w:r>
        <w:rPr>
          <w:rFonts w:ascii="SimSun" w:eastAsia="SimSun" w:hAnsi="SimSun" w:hint="eastAsia"/>
          <w:color w:val="000000"/>
          <w:lang w:eastAsia="zh-CN"/>
        </w:rPr>
        <w:t>有保存下</w:t>
      </w:r>
      <w:r>
        <w:rPr>
          <w:color w:val="000000"/>
          <w:lang w:eastAsia="zh-CN"/>
        </w:rPr>
        <w:t>来，所以他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SimSun" w:eastAsia="SimSun" w:hAnsi="SimSun" w:hint="eastAsia"/>
          <w:color w:val="000000"/>
          <w:lang w:eastAsia="zh-CN"/>
        </w:rPr>
        <w:t>不</w:t>
      </w:r>
      <w:r>
        <w:rPr>
          <w:rFonts w:ascii="MingLiU" w:eastAsia="MingLiU" w:hAnsi="MingLiU" w:cs="MingLiU" w:hint="eastAsia"/>
          <w:color w:val="000000"/>
          <w:lang w:eastAsia="zh-CN"/>
        </w:rPr>
        <w:t>应该</w:t>
      </w:r>
      <w:r>
        <w:rPr>
          <w:rFonts w:ascii="MS Mincho" w:eastAsia="MS Mincho" w:hAnsi="MS Mincho" w:cs="MS Mincho" w:hint="eastAsia"/>
          <w:color w:val="000000"/>
          <w:lang w:eastAsia="zh-CN"/>
        </w:rPr>
        <w:t>声明不追随真</w:t>
      </w:r>
      <w:r>
        <w:rPr>
          <w:rFonts w:ascii="SimSun" w:eastAsia="SimSun" w:hAnsi="SimSun" w:hint="eastAsia"/>
          <w:color w:val="000000"/>
          <w:lang w:eastAsia="zh-CN"/>
        </w:rPr>
        <w:t>主</w:t>
      </w:r>
      <w:r>
        <w:rPr>
          <w:rFonts w:ascii="MingLiU" w:eastAsia="MingLiU" w:hAnsi="MingLiU" w:cs="MingLiU" w:hint="eastAsia"/>
          <w:color w:val="000000"/>
          <w:lang w:eastAsia="zh-CN"/>
        </w:rPr>
        <w:t>纯洁</w:t>
      </w:r>
      <w:r>
        <w:rPr>
          <w:rFonts w:ascii="MS Mincho" w:eastAsia="MS Mincho" w:hAnsi="MS Mincho" w:cs="MS Mincho" w:hint="eastAsia"/>
          <w:color w:val="000000"/>
          <w:lang w:eastAsia="zh-CN"/>
        </w:rPr>
        <w:t>的宗教</w:t>
      </w:r>
      <w:r>
        <w:rPr>
          <w:rFonts w:ascii="SimSun" w:eastAsia="SimSun" w:hAnsi="SimSun" w:hint="eastAsia"/>
          <w:color w:val="000000"/>
          <w:lang w:eastAsia="zh-CN"/>
        </w:rPr>
        <w:t>——</w:t>
      </w:r>
      <w:r>
        <w:rPr>
          <w:rFonts w:ascii="MingLiU" w:eastAsia="MingLiU" w:hAnsi="MingLiU" w:cs="MingLiU" w:hint="eastAsia"/>
          <w:color w:val="000000"/>
          <w:lang w:eastAsia="zh-CN"/>
        </w:rPr>
        <w:t>这</w:t>
      </w:r>
      <w:r>
        <w:rPr>
          <w:rFonts w:ascii="MS Mincho" w:eastAsia="MS Mincho" w:hAnsi="MS Mincho" w:cs="MS Mincho" w:hint="eastAsia"/>
          <w:color w:val="000000"/>
          <w:lang w:eastAsia="zh-CN"/>
        </w:rPr>
        <w:t>一宗教没</w:t>
      </w:r>
      <w:r>
        <w:rPr>
          <w:rFonts w:ascii="SimSun" w:eastAsia="SimSun" w:hAnsi="SimSun" w:hint="eastAsia"/>
          <w:color w:val="000000"/>
          <w:lang w:eastAsia="zh-CN"/>
        </w:rPr>
        <w:t>有混</w:t>
      </w:r>
      <w:r>
        <w:rPr>
          <w:rFonts w:ascii="MingLiU" w:eastAsia="MingLiU" w:hAnsi="MingLiU" w:cs="MingLiU" w:hint="eastAsia"/>
          <w:color w:val="000000"/>
          <w:lang w:eastAsia="zh-CN"/>
        </w:rPr>
        <w:t>杂进</w:t>
      </w:r>
      <w:r>
        <w:rPr>
          <w:rFonts w:ascii="MS Mincho" w:eastAsia="MS Mincho" w:hAnsi="MS Mincho" w:cs="MS Mincho" w:hint="eastAsia"/>
          <w:color w:val="000000"/>
          <w:lang w:eastAsia="zh-CN"/>
        </w:rPr>
        <w:t>人</w:t>
      </w:r>
      <w:r>
        <w:rPr>
          <w:rFonts w:ascii="MingLiU" w:eastAsia="MingLiU" w:hAnsi="MingLiU" w:cs="MingLiU" w:hint="eastAsia"/>
          <w:color w:val="000000"/>
          <w:lang w:eastAsia="zh-CN"/>
        </w:rPr>
        <w:t>为篡</w:t>
      </w:r>
      <w:r>
        <w:rPr>
          <w:rFonts w:ascii="SimSun" w:eastAsia="SimSun" w:hAnsi="SimSun" w:hint="eastAsia"/>
          <w:color w:val="000000"/>
          <w:lang w:eastAsia="zh-CN"/>
        </w:rPr>
        <w:t>改的</w:t>
      </w:r>
      <w:r>
        <w:rPr>
          <w:color w:val="000000"/>
          <w:lang w:eastAsia="zh-CN"/>
        </w:rPr>
        <w:t>内容——他</w:t>
      </w:r>
      <w:r>
        <w:rPr>
          <w:rFonts w:ascii="MingLiU" w:eastAsia="MingLiU" w:hAnsi="MingLiU" w:cs="MingLiU" w:hint="eastAsia"/>
          <w:color w:val="000000"/>
          <w:lang w:eastAsia="zh-CN"/>
        </w:rPr>
        <w:t>们</w:t>
      </w:r>
      <w:r>
        <w:rPr>
          <w:rFonts w:ascii="SimSun" w:eastAsia="SimSun" w:hAnsi="SimSun" w:hint="eastAsia"/>
          <w:color w:val="000000"/>
          <w:lang w:eastAsia="zh-CN"/>
        </w:rPr>
        <w:t>不放弃</w:t>
      </w:r>
      <w:r>
        <w:rPr>
          <w:rFonts w:ascii="MingLiU" w:eastAsia="MingLiU" w:hAnsi="MingLiU" w:cs="MingLiU" w:hint="eastAsia"/>
          <w:color w:val="000000"/>
          <w:lang w:eastAsia="zh-CN"/>
        </w:rPr>
        <w:t>伤</w:t>
      </w:r>
      <w:r>
        <w:rPr>
          <w:rFonts w:ascii="MS Mincho" w:eastAsia="MS Mincho" w:hAnsi="MS Mincho" w:cs="MS Mincho" w:hint="eastAsia"/>
          <w:color w:val="000000"/>
          <w:lang w:eastAsia="zh-CN"/>
        </w:rPr>
        <w:t>痕累累的宗教，不追</w:t>
      </w:r>
      <w:r>
        <w:rPr>
          <w:rFonts w:ascii="MS Mincho" w:eastAsia="MS Mincho" w:hAnsi="MS Mincho" w:hint="eastAsia"/>
          <w:color w:val="000000"/>
          <w:lang w:eastAsia="zh-CN"/>
        </w:rPr>
        <w:t>随</w:t>
      </w:r>
      <w:r>
        <w:rPr>
          <w:rFonts w:ascii="MingLiU" w:eastAsia="MingLiU" w:hAnsi="MingLiU" w:cs="MingLiU" w:hint="eastAsia"/>
          <w:color w:val="000000"/>
          <w:lang w:eastAsia="zh-CN"/>
        </w:rPr>
        <w:t>纯</w:t>
      </w:r>
      <w:r>
        <w:rPr>
          <w:rFonts w:ascii="MS Mincho" w:eastAsia="MS Mincho" w:hAnsi="MS Mincho" w:cs="MS Mincho" w:hint="eastAsia"/>
          <w:color w:val="000000"/>
          <w:lang w:eastAsia="zh-CN"/>
        </w:rPr>
        <w:t>真、完美地来</w:t>
      </w:r>
      <w:r>
        <w:rPr>
          <w:rFonts w:ascii="SimSun" w:eastAsia="SimSun" w:hAnsi="SimSun" w:hint="eastAsia"/>
          <w:color w:val="000000"/>
          <w:lang w:eastAsia="zh-CN"/>
        </w:rPr>
        <w:t>自</w:t>
      </w:r>
      <w:r>
        <w:rPr>
          <w:color w:val="000000"/>
          <w:lang w:eastAsia="zh-CN"/>
        </w:rPr>
        <w:t>真主的正确的宗教</w:t>
      </w:r>
      <w:r>
        <w:rPr>
          <w:rFonts w:ascii="SimSun" w:eastAsia="SimSun" w:hAnsi="SimSun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他</w:t>
      </w:r>
      <w:r>
        <w:rPr>
          <w:rFonts w:ascii="MingLiU" w:eastAsia="MingLiU" w:hAnsi="MingLiU" w:cs="MingLiU" w:hint="eastAsia"/>
          <w:color w:val="000000"/>
          <w:lang w:eastAsia="zh-CN"/>
        </w:rPr>
        <w:t>们这样</w:t>
      </w:r>
      <w:r>
        <w:rPr>
          <w:rFonts w:ascii="MS Mincho" w:eastAsia="MS Mincho" w:hAnsi="MS Mincho" w:cs="MS Mincho" w:hint="eastAsia"/>
          <w:color w:val="000000"/>
          <w:lang w:eastAsia="zh-CN"/>
        </w:rPr>
        <w:t>的借口是无效的</w:t>
      </w:r>
      <w:r>
        <w:rPr>
          <w:rFonts w:ascii="SimSun" w:eastAsia="SimSun" w:hAnsi="SimSun" w:hint="eastAsia"/>
          <w:color w:val="000000"/>
          <w:lang w:eastAsia="zh-CN"/>
        </w:rPr>
        <w:t>。</w: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br w:type="textWrapping" w:clear="all"/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8" style="width:138.85pt;height:1.5pt" o:hrpct="0" o:hralign="center" o:hrstd="t" o:hr="t" fillcolor="#a0a0a0" stroked="f"/>
        </w:pic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4" w:name="_ftn20494"/>
    <w:p w:rsidR="007F0D4E" w:rsidRDefault="007F0D4E" w:rsidP="007F0D4E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"http://www.islamreligion.com/cn/articles/534/" \l "_ftnref20494"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color w:val="000000"/>
          <w:sz w:val="22"/>
          <w:szCs w:val="22"/>
        </w:rPr>
        <w:t xml:space="preserve">  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虽然《圣经》与《古兰经》之间比较是极其重要的，但限于文章空间的限制，不允许就这个话题展开详细的讨论。为了便于简明扼要的叙述这一问题，首先介绍一位关于《圣经》研究者德克斯的观点。德克斯经过对《旧约》历史进行长时期的研究后，他得出了这样的结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</w:p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约》不是一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单一的文件，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是一部剪切与复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制的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汇编</w:t>
      </w:r>
      <w:r>
        <w:rPr>
          <w:color w:val="000000"/>
          <w:sz w:val="22"/>
          <w:szCs w:val="22"/>
        </w:rPr>
        <w:t>……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是附加的分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的……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当摩西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从真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主那里接到了《旧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》原文，人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们一般认为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》又重新下降了一次，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这一时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期不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会晚于公元前</w:t>
      </w:r>
      <w:r>
        <w:rPr>
          <w:color w:val="000000"/>
          <w:sz w:val="22"/>
          <w:szCs w:val="22"/>
        </w:rPr>
        <w:t>13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纪，也许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公元前</w:t>
      </w:r>
      <w:r>
        <w:rPr>
          <w:color w:val="000000"/>
          <w:sz w:val="22"/>
          <w:szCs w:val="22"/>
        </w:rPr>
        <w:t>15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纪《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约》原本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尚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在世上。摩西所接受的、能弄清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降示年代先后（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层次）的《旧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》，即</w:t>
      </w:r>
      <w:r>
        <w:rPr>
          <w:color w:val="000000"/>
          <w:sz w:val="22"/>
          <w:szCs w:val="22"/>
        </w:rPr>
        <w:t>J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层，能追溯至公元前</w:t>
      </w:r>
      <w:r>
        <w:rPr>
          <w:color w:val="000000"/>
          <w:sz w:val="22"/>
          <w:szCs w:val="22"/>
        </w:rPr>
        <w:t>10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纪。进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一步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研究表明，大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到了公元前</w:t>
      </w:r>
      <w:r>
        <w:rPr>
          <w:color w:val="000000"/>
          <w:sz w:val="22"/>
          <w:szCs w:val="22"/>
        </w:rPr>
        <w:t>400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这些不同年代降示的零散的材料，才形成了《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约》，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事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发生在摩西去世</w:t>
      </w:r>
      <w:r>
        <w:rPr>
          <w:color w:val="000000"/>
          <w:sz w:val="22"/>
          <w:szCs w:val="22"/>
        </w:rPr>
        <w:t>1000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年以后。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这个《旧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》版本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还没有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实现标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准化，在公元</w:t>
      </w:r>
      <w:r>
        <w:rPr>
          <w:color w:val="000000"/>
          <w:sz w:val="22"/>
          <w:szCs w:val="22"/>
          <w:lang w:eastAsia="ko-KR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纪，至少有</w:t>
      </w:r>
      <w:r>
        <w:rPr>
          <w:color w:val="000000"/>
          <w:sz w:val="22"/>
          <w:szCs w:val="22"/>
          <w:lang w:eastAsia="ko-KR"/>
        </w:rPr>
        <w:t>4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不同版本的《旧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》，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这事件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生在摩西去世</w:t>
      </w:r>
      <w:r>
        <w:rPr>
          <w:color w:val="000000"/>
          <w:sz w:val="22"/>
          <w:szCs w:val="22"/>
          <w:lang w:eastAsia="ko-KR"/>
        </w:rPr>
        <w:t>1500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年以后。如果人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们把摩西的《旧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》看成最具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权威的经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典，那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么最古老的《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约》出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在大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约公元</w:t>
      </w:r>
      <w:r>
        <w:rPr>
          <w:color w:val="000000"/>
          <w:sz w:val="22"/>
          <w:szCs w:val="22"/>
          <w:lang w:eastAsia="ko-KR"/>
        </w:rPr>
        <w:t>859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这也是摩西去世后</w:t>
      </w:r>
      <w:r>
        <w:rPr>
          <w:color w:val="000000"/>
          <w:sz w:val="22"/>
          <w:szCs w:val="22"/>
          <w:lang w:eastAsia="ko-KR"/>
        </w:rPr>
        <w:t>2300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年的事。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总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之，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虽然《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约》包括一些原《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约》的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容，但《旧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》的源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头已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遭到破坏，人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们已经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不知道大部分《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内容，不可能追溯到摩西的原本上。［杰拉德</w:t>
      </w:r>
      <w:r>
        <w:rPr>
          <w:color w:val="000000"/>
          <w:sz w:val="22"/>
          <w:szCs w:val="22"/>
          <w:lang w:eastAsia="ko-KR"/>
        </w:rPr>
        <w:t>F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·德克斯《十字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与新月》（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贝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尔茨威尔，</w:t>
      </w:r>
      <w:r>
        <w:rPr>
          <w:color w:val="000000"/>
          <w:sz w:val="22"/>
          <w:szCs w:val="22"/>
          <w:lang w:eastAsia="ko-KR"/>
        </w:rPr>
        <w:t>HD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：阿曼娜出版社，</w:t>
      </w:r>
      <w:r>
        <w:rPr>
          <w:color w:val="000000"/>
          <w:sz w:val="22"/>
          <w:szCs w:val="22"/>
          <w:lang w:eastAsia="ko-KR"/>
        </w:rPr>
        <w:t>2001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年版），</w:t>
      </w:r>
      <w:r>
        <w:rPr>
          <w:color w:val="000000"/>
          <w:sz w:val="22"/>
          <w:szCs w:val="22"/>
          <w:lang w:eastAsia="ko-KR"/>
        </w:rPr>
        <w:t>p,53.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其他关于《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旧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约》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威内容的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讨论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可以参看莫里斯</w:t>
      </w:r>
      <w:r>
        <w:rPr>
          <w:color w:val="000000"/>
          <w:sz w:val="22"/>
          <w:szCs w:val="22"/>
          <w:lang w:eastAsia="ko-KR"/>
        </w:rPr>
        <w:t>·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贝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卡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ko-KR"/>
        </w:rPr>
        <w:t>尔《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、古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兰经和科学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》（印第安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纳波里斯，</w:t>
      </w:r>
      <w:r>
        <w:rPr>
          <w:color w:val="000000"/>
          <w:sz w:val="22"/>
          <w:szCs w:val="22"/>
          <w:lang w:eastAsia="ko-KR"/>
        </w:rPr>
        <w:t>IN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：美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信誉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出版社，</w:t>
      </w:r>
      <w:r>
        <w:rPr>
          <w:color w:val="000000"/>
          <w:sz w:val="22"/>
          <w:szCs w:val="22"/>
          <w:lang w:eastAsia="ko-KR"/>
        </w:rPr>
        <w:t>1978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年版）</w:t>
      </w:r>
      <w:r>
        <w:rPr>
          <w:color w:val="000000"/>
          <w:sz w:val="22"/>
          <w:szCs w:val="22"/>
          <w:lang w:eastAsia="ko-KR"/>
        </w:rPr>
        <w:t>pp1-</w:t>
      </w:r>
      <w:r>
        <w:rPr>
          <w:color w:val="000000"/>
          <w:sz w:val="22"/>
          <w:szCs w:val="22"/>
          <w:lang w:eastAsia="ko-KR"/>
        </w:rPr>
        <w:lastRenderedPageBreak/>
        <w:t>43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；</w:t>
      </w:r>
      <w:r>
        <w:rPr>
          <w:color w:val="000000"/>
          <w:sz w:val="22"/>
          <w:szCs w:val="22"/>
          <w:lang w:eastAsia="ko-KR"/>
        </w:rPr>
        <w:t>M·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阿拉米，《古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从降示到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汇编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历史：古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兰经与旧约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、新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约比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较研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究》，（英国，雷斯特：不列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颠</w:t>
      </w:r>
      <w:r>
        <w:rPr>
          <w:rFonts w:ascii="MS Mincho" w:eastAsia="MS Mincho" w:hAnsi="MS Mincho" w:cs="MS Mincho" w:hint="eastAsia"/>
          <w:color w:val="000000"/>
          <w:sz w:val="22"/>
          <w:szCs w:val="22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ko-KR"/>
        </w:rPr>
        <w:t>兰协会，</w:t>
      </w:r>
      <w:r>
        <w:rPr>
          <w:color w:val="000000"/>
          <w:sz w:val="22"/>
          <w:szCs w:val="22"/>
          <w:lang w:eastAsia="ko-KR"/>
        </w:rPr>
        <w:t>2003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年版），</w:t>
      </w:r>
      <w:r>
        <w:rPr>
          <w:color w:val="000000"/>
          <w:sz w:val="22"/>
          <w:szCs w:val="22"/>
          <w:lang w:eastAsia="ko-KR"/>
        </w:rPr>
        <w:t>pp.211-263.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］</w:t>
      </w:r>
    </w:p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rFonts w:ascii="PMingLiU" w:eastAsia="PMingLiU" w:hAnsi="PMingLiU" w:cs="PMingLiU" w:hint="eastAsia"/>
          <w:color w:val="000000"/>
          <w:sz w:val="22"/>
          <w:szCs w:val="22"/>
        </w:rPr>
        <w:t>虽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然耶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稣的出世比摩西晚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好几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个世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纪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，他所得到的启示的命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运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也好不到那里。最近耶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稣研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究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会的一些成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员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努力辨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别那些是耶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稣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本人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说过的具有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威性的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话。他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们声称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中耶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稣讲过的话里面，</w:t>
      </w:r>
      <w:r>
        <w:rPr>
          <w:color w:val="000000"/>
          <w:sz w:val="22"/>
          <w:szCs w:val="22"/>
        </w:rPr>
        <w:t>82%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不是耶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稣本人说过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话。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［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伯特·</w:t>
      </w:r>
      <w:r>
        <w:rPr>
          <w:color w:val="000000"/>
          <w:sz w:val="22"/>
          <w:szCs w:val="22"/>
        </w:rPr>
        <w:t>W·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范克，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罗伊</w:t>
      </w:r>
      <w:r>
        <w:rPr>
          <w:color w:val="000000"/>
          <w:sz w:val="22"/>
          <w:szCs w:val="22"/>
        </w:rPr>
        <w:t>·W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·胡佛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与耶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稣研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究会，《五部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经：耶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稣真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说了什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？》（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纽约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：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麦克米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公司，</w:t>
      </w:r>
      <w:r>
        <w:rPr>
          <w:color w:val="000000"/>
          <w:sz w:val="22"/>
          <w:szCs w:val="22"/>
        </w:rPr>
        <w:t>1993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年版），</w:t>
      </w:r>
      <w:r>
        <w:rPr>
          <w:color w:val="000000"/>
          <w:sz w:val="22"/>
          <w:szCs w:val="22"/>
        </w:rPr>
        <w:t>p.5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。在描述《圣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历史时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们写道：</w:t>
      </w:r>
      <w:r>
        <w:rPr>
          <w:color w:val="000000"/>
          <w:sz w:val="22"/>
          <w:szCs w:val="22"/>
        </w:rPr>
        <w:t>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严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酷的事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实说明，希腊语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历史，从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公元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纪《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经》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编辑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到</w:t>
      </w:r>
      <w:r>
        <w:rPr>
          <w:color w:val="000000"/>
          <w:sz w:val="22"/>
          <w:szCs w:val="22"/>
        </w:rPr>
        <w:t>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纪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》第一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个复制《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经》的出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，其中有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鲜为人知的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史，也有情况不明的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领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域。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［范克，</w:t>
      </w:r>
      <w:r>
        <w:rPr>
          <w:color w:val="000000"/>
          <w:sz w:val="22"/>
          <w:szCs w:val="22"/>
        </w:rPr>
        <w:t>et al.</w:t>
      </w:r>
      <w:proofErr w:type="gramStart"/>
      <w:r>
        <w:rPr>
          <w:color w:val="000000"/>
          <w:sz w:val="22"/>
          <w:szCs w:val="22"/>
        </w:rPr>
        <w:t>,p.9</w:t>
      </w:r>
      <w:proofErr w:type="gramEnd"/>
      <w:r>
        <w:rPr>
          <w:color w:val="000000"/>
          <w:sz w:val="22"/>
          <w:szCs w:val="22"/>
        </w:rPr>
        <w:t>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］。巴特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厄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尔曼的著作《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统信仰的腐败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》指出了《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》是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怎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样随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着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时间的迁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移而改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变的。他阐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明了他依据的理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论，在这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论中他进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行了仔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细的证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明：“人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们可以这样简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明地表述我的理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论，某些书写圣经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的人偶然地改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写了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文的一些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词语，使他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更加明确地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坚持传统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信仰，以阻止那些支持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违反教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规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的基督徒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错误地使用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文。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［巴特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厄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尔曼《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统信仰的腐败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：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关于新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的基督教神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的争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纽约：牛津大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出版社，</w:t>
      </w:r>
      <w:r>
        <w:rPr>
          <w:color w:val="000000"/>
          <w:sz w:val="22"/>
          <w:szCs w:val="22"/>
        </w:rPr>
        <w:t>1993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年版），</w:t>
      </w:r>
      <w:r>
        <w:rPr>
          <w:color w:val="000000"/>
          <w:sz w:val="22"/>
          <w:szCs w:val="22"/>
        </w:rPr>
        <w:t>p.xi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这是一种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本末倒置的做法：信仰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应该建筑于经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典的基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础之上，而不应该为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了适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应信仰的需要改变经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典。</w:t>
      </w:r>
    </w:p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 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合乎理性的宗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要符合两个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前提，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这两个前提是互为关联。大多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基督教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徒确信，《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》原文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没有得到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细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致地保存。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这就意味着《圣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》遭到人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为因素的干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篡改。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然《圣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》存在某种程度的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篡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改，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这一情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促使他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一定要“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纠正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《圣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经文。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这样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他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们给自己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予了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这样的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威</w:t>
      </w:r>
      <w:r>
        <w:rPr>
          <w:color w:val="000000"/>
          <w:sz w:val="22"/>
          <w:szCs w:val="22"/>
        </w:rPr>
        <w:t>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这个宗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应该是什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么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样的一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面貌。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结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果，</w:t>
      </w:r>
      <w:r>
        <w:rPr>
          <w:color w:val="000000"/>
          <w:sz w:val="22"/>
          <w:szCs w:val="22"/>
        </w:rPr>
        <w:t>2005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10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月，英国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的主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教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们发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表了一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个声明，指出人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应该把《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经》的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多内容看成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实的。他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们进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一步指出，《圣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》的那些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内容是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真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实可信的，那些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西是不可信的。如果《圣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》原文得以仔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细保存，他们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根本不需要任何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纠正或发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布新的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权威命令，指出《圣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》的那些内容是可以接受的，那些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内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容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应该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放弃。</w:t>
      </w:r>
    </w:p>
    <w:bookmarkStart w:id="15" w:name="_ftn20495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"http://www.islamreligion.com/cn/articles/534/" \l "_ftnref20495"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兰经》强调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，早期的人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们歪曲经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典，有人甚至要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隐瞒启示的内容。可以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参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看《古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</w:rPr>
        <w:t>14-15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以及</w:t>
      </w:r>
      <w:r>
        <w:rPr>
          <w:color w:val="000000"/>
          <w:sz w:val="22"/>
          <w:szCs w:val="22"/>
        </w:rPr>
        <w:t>4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：</w:t>
      </w:r>
      <w:r>
        <w:rPr>
          <w:color w:val="000000"/>
          <w:sz w:val="22"/>
          <w:szCs w:val="22"/>
        </w:rPr>
        <w:t>46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6" w:name="_ftn20496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"http://www.islamreligion.com/cn/articles/534/" \l "_ftnref20496"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color w:val="000000"/>
          <w:sz w:val="22"/>
          <w:szCs w:val="22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关于《古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兰经》的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历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史以及《古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兰经》保存的细节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，可以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参看</w:t>
      </w:r>
      <w:r>
        <w:rPr>
          <w:color w:val="000000"/>
          <w:sz w:val="22"/>
          <w:szCs w:val="22"/>
        </w:rPr>
        <w:t>M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·</w:t>
      </w:r>
      <w:r>
        <w:rPr>
          <w:color w:val="000000"/>
          <w:sz w:val="22"/>
          <w:szCs w:val="22"/>
        </w:rPr>
        <w:t>M·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阿扎米的著作《旧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、新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约之比较研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究》（英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国，雷斯特：不列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兰协会，</w:t>
      </w:r>
      <w:r>
        <w:rPr>
          <w:color w:val="000000"/>
          <w:sz w:val="22"/>
          <w:szCs w:val="22"/>
        </w:rPr>
        <w:t>2003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年版），</w:t>
      </w:r>
      <w:r>
        <w:rPr>
          <w:color w:val="000000"/>
          <w:sz w:val="22"/>
          <w:szCs w:val="22"/>
        </w:rPr>
        <w:t>PP.1-208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7" w:name="_ftn20497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"http://www.islamreligion.com/cn/articles/534/" \l "_ftnref20497"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color w:val="000000"/>
          <w:sz w:val="22"/>
          <w:szCs w:val="22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古典阿拉伯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语（《古兰经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语言）与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代阿拉伯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语之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的差距微乎其微。不懂阿拉伯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的人能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读一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下列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书籍，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本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书指出了阿拉伯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与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现代阿拉伯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语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之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间的不同：埃尔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萨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巴达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维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</w:t>
      </w:r>
      <w:r>
        <w:rPr>
          <w:color w:val="000000"/>
          <w:sz w:val="22"/>
          <w:szCs w:val="22"/>
        </w:rPr>
        <w:t>M.G.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卡特以及安德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鲁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古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丽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等人合著的《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现代书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面阿拉伯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语：综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合性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语法》（伦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敦：鹿特列格，</w:t>
      </w:r>
      <w:r>
        <w:rPr>
          <w:color w:val="000000"/>
          <w:sz w:val="22"/>
          <w:szCs w:val="22"/>
        </w:rPr>
        <w:t>2004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年版）。</w:t>
      </w:r>
    </w:p>
    <w:p w:rsidR="007F0D4E" w:rsidRDefault="007F0D4E" w:rsidP="007F0D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兰经》教诲的完美（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Ⅰ）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对我影响颇深的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莫</w:t>
      </w:r>
      <w:r>
        <w:rPr>
          <w:rFonts w:ascii="MingLiU" w:eastAsia="MingLiU" w:hAnsi="MingLiU" w:hint="eastAsia"/>
          <w:color w:val="000000"/>
          <w:sz w:val="26"/>
          <w:szCs w:val="26"/>
        </w:rPr>
        <w:t>过于《古兰经》对真主的陈述，在我研究其他宗教的经典中找不到类似的描述，这一现象再次证明《古兰经》没有受到任何人的干扰。对我影响尤深的是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兰经》关于信仰真主的恰当描述以及《古兰经》陈述的信仰的完整性。</w:t>
      </w:r>
    </w:p>
    <w:p w:rsidR="007F0D4E" w:rsidRDefault="007F0D4E" w:rsidP="007F0D4E">
      <w:pPr>
        <w:shd w:val="clear" w:color="auto" w:fill="E1F4FD"/>
        <w:spacing w:line="360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  <w:lang w:eastAsia="zh-CN"/>
        </w:rPr>
        <w:t>现在让我解释一下我的这一观点对我意味着什么。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lastRenderedPageBreak/>
        <w:t>无需信仰的跳</w:t>
      </w:r>
      <w:r>
        <w:rPr>
          <w:rFonts w:ascii="MingLiU" w:eastAsia="MingLiU" w:hAnsi="MingLiU" w:hint="eastAsia"/>
          <w:color w:val="008000"/>
          <w:sz w:val="30"/>
          <w:szCs w:val="30"/>
        </w:rPr>
        <w:t>跃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我出身于一个基督教家庭，我深切体</w:t>
      </w:r>
      <w:r>
        <w:rPr>
          <w:rFonts w:ascii="MingLiU" w:eastAsia="MingLiU" w:hAnsi="MingLiU" w:hint="eastAsia"/>
          <w:color w:val="000000"/>
          <w:sz w:val="26"/>
          <w:szCs w:val="26"/>
        </w:rPr>
        <w:t>验到信仰事关重大，也知道怎样理解宗教方面的事。我无法从牧师那里得到关于信仰方面确切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的回答。我面</w:t>
      </w:r>
      <w:r>
        <w:rPr>
          <w:rFonts w:ascii="MingLiU" w:eastAsia="MingLiU" w:hAnsi="MingLiU" w:hint="eastAsia"/>
          <w:color w:val="000000"/>
          <w:sz w:val="26"/>
          <w:szCs w:val="26"/>
        </w:rPr>
        <w:t>临的实际情况是，信仰是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神秘的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东西，人们相信自己无法理解的东西就证明这个人有信仰。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这样简单的回答不能满足我的要求，我过去认为、现在还认为这种说法是不合逻辑的。这种说法似乎与仁慈的、睿智的真主所启示的经典不相符合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真主在万物之中包含了</w:t>
      </w:r>
      <w:r>
        <w:rPr>
          <w:rFonts w:ascii="MingLiU" w:eastAsia="MingLiU" w:hAnsi="MingLiU" w:hint="eastAsia"/>
          <w:color w:val="000000"/>
          <w:sz w:val="26"/>
          <w:szCs w:val="26"/>
        </w:rPr>
        <w:t>许多奇迹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真主不会引</w:t>
      </w:r>
      <w:r>
        <w:rPr>
          <w:rFonts w:ascii="MingLiU" w:eastAsia="MingLiU" w:hAnsi="MingLiU" w:hint="eastAsia"/>
          <w:color w:val="000000"/>
          <w:sz w:val="26"/>
          <w:szCs w:val="26"/>
        </w:rPr>
        <w:t>导人们说信仰是含糊的这样的话。公元</w:t>
      </w:r>
      <w:r>
        <w:rPr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</w:t>
      </w:r>
      <w:r>
        <w:rPr>
          <w:rFonts w:ascii="MingLiU" w:eastAsia="MingLiU" w:hAnsi="MingLiU" w:hint="eastAsia"/>
          <w:color w:val="000000"/>
          <w:sz w:val="26"/>
          <w:szCs w:val="26"/>
        </w:rPr>
        <w:t>纪，非洲基督教会神父特图兰（</w:t>
      </w:r>
      <w:r>
        <w:rPr>
          <w:color w:val="000000"/>
          <w:sz w:val="26"/>
          <w:szCs w:val="26"/>
        </w:rPr>
        <w:t>Tertulian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r>
        <w:rPr>
          <w:rFonts w:ascii="MingLiU" w:eastAsia="MingLiU" w:hAnsi="MingLiU" w:hint="eastAsia"/>
          <w:color w:val="000000"/>
          <w:sz w:val="26"/>
          <w:szCs w:val="26"/>
        </w:rPr>
        <w:t>说过一句闻名于世的话：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我信仰基督教，就是因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为它是荒谬的。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宗教信仰不只是</w:t>
      </w:r>
      <w:r>
        <w:rPr>
          <w:rFonts w:ascii="MingLiU" w:eastAsia="MingLiU" w:hAnsi="MingLiU" w:hint="eastAsia"/>
          <w:color w:val="000000"/>
          <w:sz w:val="26"/>
          <w:szCs w:val="26"/>
        </w:rPr>
        <w:t>简单地基于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信仰基</w:t>
      </w:r>
      <w:r>
        <w:rPr>
          <w:rFonts w:ascii="MingLiU" w:eastAsia="MingLiU" w:hAnsi="MingLiU" w:hint="eastAsia"/>
          <w:color w:val="000000"/>
          <w:sz w:val="26"/>
          <w:szCs w:val="26"/>
        </w:rPr>
        <w:t>础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实现信仰的跳跃，而是首先基于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知</w:t>
      </w:r>
      <w:r>
        <w:rPr>
          <w:rFonts w:ascii="MingLiU" w:eastAsia="MingLiU" w:hAnsi="MingLiU" w:hint="eastAsia"/>
          <w:color w:val="000000"/>
          <w:sz w:val="26"/>
          <w:szCs w:val="26"/>
        </w:rPr>
        <w:t>识基础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，有了宗教知</w:t>
      </w:r>
      <w:r>
        <w:rPr>
          <w:rFonts w:ascii="MingLiU" w:eastAsia="MingLiU" w:hAnsi="MingLiU" w:hint="eastAsia"/>
          <w:color w:val="000000"/>
          <w:sz w:val="26"/>
          <w:szCs w:val="26"/>
        </w:rPr>
        <w:t>识的修养，人的思想和心灵才能从中得到慰藉，才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有可能</w:t>
      </w:r>
      <w:r>
        <w:rPr>
          <w:rFonts w:ascii="MingLiU" w:eastAsia="MingLiU" w:hAnsi="MingLiU" w:hint="eastAsia"/>
          <w:color w:val="000000"/>
          <w:sz w:val="26"/>
          <w:szCs w:val="26"/>
        </w:rPr>
        <w:t>顺从这个宗教所倡导的教义。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们应该回想起先知穆罕默德（愿主赐福于他），他的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民族沉浸于偶像崇拜之中不可自拔，而且他</w:t>
      </w:r>
      <w:r>
        <w:rPr>
          <w:rFonts w:ascii="MingLiU" w:eastAsia="MingLiU" w:hAnsi="MingLiU" w:hint="eastAsia"/>
          <w:color w:val="000000"/>
          <w:sz w:val="26"/>
          <w:szCs w:val="26"/>
        </w:rPr>
        <w:t>们几乎不相信后世。这些人中间，不少人对造化世界的真主没有任何概念。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就是在这样的环境中下降的。《古兰经》没有简单地命令人们信仰真主。不，绝不是这样。《古兰经》包含了一个又一个证据、下降了一个又一个教训、默示了一个又一个迹象，说明这个宇宙中有真主的存在，真主有目的地造化了人类和奇妙的宇宙，他决不是一个愚蠢的、无知的造化者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</w:t>
      </w:r>
      <w:r>
        <w:rPr>
          <w:rFonts w:ascii="MingLiU" w:eastAsia="MingLiU" w:hAnsi="MingLiU" w:hint="eastAsia"/>
          <w:color w:val="000000"/>
          <w:sz w:val="26"/>
          <w:szCs w:val="26"/>
        </w:rPr>
        <w:t>阅读《古兰经》的人们会看到，《古兰经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》里面有要求人</w:t>
      </w:r>
      <w:r>
        <w:rPr>
          <w:rFonts w:ascii="MingLiU" w:eastAsia="MingLiU" w:hAnsi="MingLiU" w:hint="eastAsia"/>
          <w:color w:val="000000"/>
          <w:sz w:val="26"/>
          <w:szCs w:val="26"/>
        </w:rPr>
        <w:t>们思考的经文。这些经文的内容是这样的：真主知道，如果人类适当地使用他们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的思</w:t>
      </w:r>
      <w:r>
        <w:rPr>
          <w:rFonts w:ascii="MingLiU" w:eastAsia="MingLiU" w:hAnsi="MingLiU" w:hint="eastAsia"/>
          <w:color w:val="000000"/>
          <w:sz w:val="26"/>
          <w:szCs w:val="26"/>
        </w:rPr>
        <w:t>维能力，那么他们将会认知真主在《古兰经》所倡导的真理。实际上，伊斯兰教育人们，确认这样的事实是人的灵魂深处固有的能力。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从我的背景看，那种盲目宣</w:t>
      </w:r>
      <w:r>
        <w:rPr>
          <w:rFonts w:ascii="MingLiU" w:eastAsia="MingLiU" w:hAnsi="MingLiU" w:hint="eastAsia"/>
          <w:color w:val="000000"/>
          <w:sz w:val="26"/>
          <w:szCs w:val="26"/>
        </w:rPr>
        <w:t>传信仰、轻率挑战人类思维的莽撞行为算不得勇敢行为。</w:t>
      </w:r>
    </w:p>
    <w:p w:rsidR="007F0D4E" w:rsidRDefault="007F0D4E" w:rsidP="007F0D4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 </w:t>
      </w:r>
      <w:r>
        <w:rPr>
          <w:rFonts w:ascii="MS Gothic" w:eastAsia="MS Gothic" w:hAnsi="MS Gothic" w:hint="eastAsia"/>
          <w:color w:val="008000"/>
          <w:sz w:val="30"/>
          <w:szCs w:val="30"/>
        </w:rPr>
        <w:t>穆罕默德所</w:t>
      </w:r>
      <w:r>
        <w:rPr>
          <w:rFonts w:ascii="MingLiU" w:eastAsia="MingLiU" w:hAnsi="MingLiU" w:hint="eastAsia"/>
          <w:color w:val="008000"/>
          <w:sz w:val="30"/>
          <w:szCs w:val="30"/>
        </w:rPr>
        <w:t>传达的教义不是盗自</w:t>
      </w:r>
      <w:r>
        <w:rPr>
          <w:rFonts w:ascii="MS Gothic" w:eastAsia="MS Gothic" w:hAnsi="MS Gothic" w:hint="eastAsia"/>
          <w:color w:val="008000"/>
          <w:sz w:val="30"/>
          <w:szCs w:val="30"/>
        </w:rPr>
        <w:t>基督教或犹太教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许多非穆斯林作者持有一种观点，他们认为穆罕默德（愿主赐福于他）盗用了源自犹太教与基督教的教义。例如，贝尔写了一本书名叫《伊斯兰起源于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基督教》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如果你</w:t>
      </w:r>
      <w:r>
        <w:rPr>
          <w:rFonts w:ascii="MingLiU" w:eastAsia="MingLiU" w:hAnsi="MingLiU" w:hint="eastAsia"/>
          <w:color w:val="000000"/>
          <w:sz w:val="26"/>
          <w:szCs w:val="26"/>
        </w:rPr>
        <w:t>顺便告诉阿拉伯人，伊斯兰是在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基督教的基</w:t>
      </w:r>
      <w:r>
        <w:rPr>
          <w:rFonts w:ascii="MingLiU" w:eastAsia="MingLiU" w:hAnsi="MingLiU" w:hint="eastAsia"/>
          <w:color w:val="000000"/>
          <w:sz w:val="26"/>
          <w:szCs w:val="26"/>
        </w:rPr>
        <w:t>础上发展的，会使他们感到无比震惊！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认为只能有以</w:t>
      </w:r>
      <w:r>
        <w:rPr>
          <w:rFonts w:ascii="MS Gothic" w:eastAsia="MS Gothic" w:hAnsi="MS Gothic" w:hint="eastAsia"/>
          <w:color w:val="000000"/>
          <w:sz w:val="26"/>
          <w:szCs w:val="26"/>
        </w:rPr>
        <w:t>下两种可能的情况：</w:t>
      </w:r>
    </w:p>
    <w:p w:rsidR="007F0D4E" w:rsidRDefault="007F0D4E" w:rsidP="007F0D4E">
      <w:pPr>
        <w:pStyle w:val="w-body-text-bullet"/>
        <w:shd w:val="clear" w:color="auto" w:fill="E1F4FD"/>
        <w:spacing w:before="0" w:beforeAutospacing="0" w:after="160" w:afterAutospacing="0"/>
        <w:ind w:left="454"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1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）、先知穆罕默德真的盗用了他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们的资料或者</w:t>
      </w:r>
    </w:p>
    <w:p w:rsidR="007F0D4E" w:rsidRDefault="007F0D4E" w:rsidP="007F0D4E">
      <w:pPr>
        <w:pStyle w:val="w-body-text-bullet"/>
        <w:shd w:val="clear" w:color="auto" w:fill="E1F4FD"/>
        <w:spacing w:before="0" w:beforeAutospacing="0" w:after="160" w:afterAutospacing="0"/>
        <w:ind w:left="454"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</w:t>
      </w:r>
      <w:r>
        <w:rPr>
          <w:rFonts w:ascii="MingLiU" w:eastAsia="MingLiU" w:hAnsi="MingLiU" w:hint="eastAsia"/>
          <w:color w:val="000000"/>
          <w:sz w:val="26"/>
          <w:szCs w:val="26"/>
        </w:rPr>
        <w:t>诚如先知本人所说的那样，他所接受的启示来自真主那里，而真主的确派遣了摩西、耶稣以及早期先知。如果就是后一种情形，犹太教和基督教的内容和伊斯兰的部分内容相叠加，这没有什么奇怪的。同一个真主派遣了早期的使者，同样，真主在新的启示里再一次讲述他们的故事，这丝毫不影响真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权威。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但是，我很快注意到《古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经》之间的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明</w:t>
      </w:r>
      <w:r>
        <w:rPr>
          <w:rFonts w:ascii="MingLiU" w:eastAsia="MingLiU" w:hAnsi="MingLiU" w:hint="eastAsia"/>
          <w:color w:val="000000"/>
          <w:sz w:val="26"/>
          <w:szCs w:val="26"/>
        </w:rPr>
        <w:t>显</w:t>
      </w:r>
      <w:r>
        <w:rPr>
          <w:rFonts w:ascii="MS Gothic" w:eastAsia="MS Gothic" w:hAnsi="MS Gothic" w:hint="eastAsia"/>
          <w:color w:val="000000"/>
          <w:sz w:val="26"/>
          <w:szCs w:val="26"/>
        </w:rPr>
        <w:t>差异，甚至注意到两者之</w:t>
      </w:r>
      <w:r>
        <w:rPr>
          <w:rFonts w:ascii="MingLiU" w:eastAsia="MingLiU" w:hAnsi="MingLiU" w:hint="eastAsia"/>
          <w:color w:val="000000"/>
          <w:sz w:val="26"/>
          <w:szCs w:val="26"/>
        </w:rPr>
        <w:t>间关于对真主的叙述也完全不一样。如果先知穆罕默德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编辑了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他所听到的《圣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经》的内容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ingLiU" w:eastAsia="MingLiU" w:hAnsi="MingLiU" w:hint="eastAsia"/>
          <w:color w:val="000000"/>
          <w:sz w:val="26"/>
          <w:szCs w:val="26"/>
        </w:rPr>
        <w:t>顺便说一句，那个时候，没有阿拉伯文版的《圣经》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然后他完成了</w:t>
      </w:r>
      <w:r>
        <w:rPr>
          <w:rFonts w:ascii="MingLiU" w:eastAsia="MingLiU" w:hAnsi="MingLiU" w:hint="eastAsia"/>
          <w:color w:val="000000"/>
          <w:sz w:val="26"/>
          <w:szCs w:val="26"/>
        </w:rPr>
        <w:t>这样的杰出的工作。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们在《圣经》中发现对真主的描述是不可思议的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，但在《古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兰经》里完全没有这样的令人含糊的陈述。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为了简要说明这个问题，在这里举几个例子：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《</w:t>
      </w:r>
      <w:r>
        <w:rPr>
          <w:rFonts w:ascii="MingLiU" w:eastAsia="MingLiU" w:hAnsi="MingLiU" w:hint="eastAsia"/>
          <w:color w:val="000000"/>
          <w:sz w:val="26"/>
          <w:szCs w:val="26"/>
        </w:rPr>
        <w:t>创世纪》新国际版３：８－１１有这样的内容：</w:t>
      </w:r>
    </w:p>
    <w:p w:rsidR="007F0D4E" w:rsidRDefault="007F0D4E" w:rsidP="007F0D4E">
      <w:pPr>
        <w:pStyle w:val="w-hadeeth-or-bible"/>
        <w:shd w:val="clear" w:color="auto" w:fill="E1F4FD"/>
        <w:spacing w:before="0" w:beforeAutospacing="0" w:after="160" w:afterAutospacing="0"/>
        <w:ind w:firstLine="26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b/>
          <w:bCs/>
          <w:color w:val="000000"/>
          <w:sz w:val="26"/>
          <w:szCs w:val="26"/>
        </w:rPr>
        <w:t>3:8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天起了凉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风，耶和华神在园中行走。那人和他妻子听见神的声音，就藏在园里的树木中，躲避耶和华神的面。</w:t>
      </w:r>
      <w:r>
        <w:rPr>
          <w:b/>
          <w:bCs/>
          <w:color w:val="000000"/>
          <w:sz w:val="26"/>
          <w:szCs w:val="26"/>
        </w:rPr>
        <w:t>3:9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耶和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华神呼唤那人，对他说，你在哪里。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3:10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说，我在园中听见你的声音，我就害怕。因为我赤身露体，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我便藏了。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3:11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耶和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华说，谁告诉你赤身露体呢，莫非你吃了我吩咐你不可吃的那树上的果子吗。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这里，上帝被描述为：白天，他在乐园里行走。更令人惊奇的是，亚当和夏娃能躲过上帝的监督，以至于他问：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们在哪里？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如果人能在</w:t>
      </w:r>
      <w:r>
        <w:rPr>
          <w:rFonts w:ascii="MingLiU" w:eastAsia="MingLiU" w:hAnsi="MingLiU" w:hint="eastAsia"/>
          <w:color w:val="000000"/>
          <w:sz w:val="26"/>
          <w:szCs w:val="26"/>
        </w:rPr>
        <w:t>乐园躲过上帝的监督，上帝怎能知道人所犯得罪行呢？如果上帝是错误的、软弱的，这样的事情发生在人的身上，那么，人们很难区别他内心深处的爱与对上帝的畏惧了。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26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在《</w:t>
      </w:r>
      <w:r>
        <w:rPr>
          <w:rFonts w:ascii="MingLiU" w:eastAsia="MingLiU" w:hAnsi="MingLiU" w:hint="eastAsia"/>
          <w:color w:val="000000"/>
          <w:sz w:val="26"/>
          <w:szCs w:val="26"/>
        </w:rPr>
        <w:t>创世纪》</w:t>
      </w:r>
      <w:r>
        <w:rPr>
          <w:color w:val="000000"/>
          <w:sz w:val="26"/>
          <w:szCs w:val="26"/>
        </w:rPr>
        <w:t>32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24-28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</w:t>
      </w:r>
      <w:bookmarkStart w:id="18" w:name="_ftnref205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"http://www.islamreligion.com/cn/articles/536/" \l "_ftn20535"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在詹姆斯新版中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还有这样的内容：</w:instrText>
      </w:r>
      <w:r>
        <w:rPr>
          <w:color w:val="000000"/>
          <w:sz w:val="26"/>
          <w:szCs w:val="26"/>
        </w:rPr>
        <w:instrText>\“32:24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只剩下雅各一人。有一个人来和他摔跤，直到黎明。</w:instrText>
      </w:r>
      <w:r>
        <w:rPr>
          <w:color w:val="000000"/>
          <w:sz w:val="26"/>
          <w:szCs w:val="26"/>
        </w:rPr>
        <w:instrText xml:space="preserve"> 32:25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那人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见自己胜不过他，就将他的大腿窝摸了一把，雅各的大腿窝正在摔跤的时候就扭了。</w:instrText>
      </w:r>
      <w:r>
        <w:rPr>
          <w:color w:val="000000"/>
          <w:sz w:val="26"/>
          <w:szCs w:val="26"/>
        </w:rPr>
        <w:instrText xml:space="preserve"> 32:26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那人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说，天黎明了，容我去吧。雅各说，你不给我祝福，我就不容你去。</w:instrText>
      </w:r>
      <w:r>
        <w:rPr>
          <w:color w:val="000000"/>
          <w:sz w:val="26"/>
          <w:szCs w:val="26"/>
        </w:rPr>
        <w:instrText xml:space="preserve"> 32:27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那人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说，你名叫什么，他说，我名叫雅各。</w:instrText>
      </w:r>
      <w:r>
        <w:rPr>
          <w:color w:val="000000"/>
          <w:sz w:val="26"/>
          <w:szCs w:val="26"/>
        </w:rPr>
        <w:instrText xml:space="preserve"> 32:28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那人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说，你的名不要再叫雅各，要叫以色列。因为你与神与人较力，都得了胜。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8"/>
      <w:r>
        <w:rPr>
          <w:rFonts w:ascii="MS Gothic" w:eastAsia="MS Gothic" w:hAnsi="MS Gothic" w:hint="eastAsia"/>
          <w:color w:val="000000"/>
          <w:sz w:val="26"/>
          <w:szCs w:val="26"/>
        </w:rPr>
        <w:t>，有一</w:t>
      </w:r>
      <w:r>
        <w:rPr>
          <w:rFonts w:ascii="MingLiU" w:eastAsia="MingLiU" w:hAnsi="MingLiU" w:hint="eastAsia"/>
          <w:color w:val="000000"/>
          <w:sz w:val="26"/>
          <w:szCs w:val="26"/>
        </w:rPr>
        <w:t>则故事，描述了雅各布与上帝打架，最后击败了上帝。在</w:t>
      </w:r>
      <w:r>
        <w:rPr>
          <w:color w:val="000000"/>
          <w:sz w:val="26"/>
          <w:szCs w:val="26"/>
        </w:rPr>
        <w:t>28</w:t>
      </w:r>
      <w:r>
        <w:rPr>
          <w:rFonts w:ascii="MingLiU" w:eastAsia="MingLiU" w:hAnsi="MingLiU" w:hint="eastAsia"/>
          <w:color w:val="000000"/>
          <w:sz w:val="26"/>
          <w:szCs w:val="26"/>
        </w:rPr>
        <w:t>节说：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（雅各布）与神与人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较力，都得了胜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换句话说，宇宙的造化者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类崇拜与顺从的主宰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在功夫比</w:t>
      </w:r>
      <w:r>
        <w:rPr>
          <w:rFonts w:ascii="MingLiU" w:eastAsia="MingLiU" w:hAnsi="MingLiU" w:hint="eastAsia"/>
          <w:color w:val="000000"/>
          <w:sz w:val="26"/>
          <w:szCs w:val="26"/>
        </w:rPr>
        <w:t>赛中被人类击败了。</w:t>
      </w:r>
    </w:p>
    <w:p w:rsidR="007F0D4E" w:rsidRDefault="007F0D4E" w:rsidP="007F0D4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《旧</w:t>
      </w:r>
      <w:r>
        <w:rPr>
          <w:rFonts w:ascii="MingLiU" w:eastAsia="MingLiU" w:hAnsi="MingLiU" w:hint="eastAsia"/>
          <w:color w:val="000000"/>
          <w:sz w:val="26"/>
          <w:szCs w:val="26"/>
        </w:rPr>
        <w:t>约》甚至把上帝描述为他想要作恶，后来上帝又为此忏悔。《出埃及记》</w:t>
      </w:r>
      <w:r>
        <w:rPr>
          <w:color w:val="000000"/>
          <w:sz w:val="26"/>
          <w:szCs w:val="26"/>
        </w:rPr>
        <w:t>32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14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于是耶和</w:t>
      </w:r>
      <w:r>
        <w:rPr>
          <w:rFonts w:ascii="MingLiU" w:eastAsia="MingLiU" w:hAnsi="MingLiU" w:hint="eastAsia"/>
          <w:color w:val="000000"/>
          <w:sz w:val="26"/>
          <w:szCs w:val="26"/>
        </w:rPr>
        <w:t>华后悔，不把所说的祸降与他的百姓。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（詹姆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斯国王版本）。如果上帝本身</w:t>
      </w:r>
      <w:r>
        <w:rPr>
          <w:rFonts w:ascii="MingLiU" w:eastAsia="MingLiU" w:hAnsi="MingLiU" w:hint="eastAsia"/>
          <w:color w:val="000000"/>
          <w:sz w:val="26"/>
          <w:szCs w:val="26"/>
        </w:rPr>
        <w:t>对自己的作恶念头忏悔了，那么人们会认为这样的主宰不值得崇拜，这样很容易理解人们远离上帝因由了</w:t>
      </w:r>
      <w:bookmarkStart w:id="19" w:name="_ftnref205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"http://www.islamreligion.com/cn/articles/536/" \l "_ftn20536"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当然，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这个问题会产生上帝应该或必须向谁忏悔的问题。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9"/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9" style="width:138.85pt;height:1.5pt" o:hrpct="0" o:hralign="center" o:hrstd="t" o:hr="t" fillcolor="#a0a0a0" stroked="f"/>
        </w:pict>
      </w:r>
    </w:p>
    <w:p w:rsidR="007F0D4E" w:rsidRDefault="007F0D4E" w:rsidP="007F0D4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0" w:name="_ftn20535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"http://www.islamreligion.com/cn/articles/536/" \l "_ftnref20535"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在詹姆斯新版中</w:t>
      </w:r>
      <w:r>
        <w:rPr>
          <w:rFonts w:ascii="MingLiU" w:eastAsia="MingLiU" w:hAnsi="MingLiU" w:hint="eastAsia"/>
          <w:color w:val="000000"/>
          <w:sz w:val="22"/>
          <w:szCs w:val="22"/>
        </w:rPr>
        <w:t>还有这样的内容：</w:t>
      </w:r>
      <w:r>
        <w:rPr>
          <w:color w:val="000000"/>
          <w:sz w:val="22"/>
          <w:szCs w:val="22"/>
        </w:rPr>
        <w:t>“32:24</w:t>
      </w:r>
      <w:r>
        <w:rPr>
          <w:rFonts w:ascii="MS Gothic" w:eastAsia="MS Gothic" w:hAnsi="MS Gothic" w:hint="eastAsia"/>
          <w:color w:val="000000"/>
          <w:sz w:val="22"/>
          <w:szCs w:val="22"/>
        </w:rPr>
        <w:t>只剩下雅各一人。有一个人来和他摔跤，直到黎明。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x-none"/>
        </w:rPr>
        <w:t>32:25</w:t>
      </w:r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那人</w:t>
      </w:r>
      <w:r>
        <w:rPr>
          <w:rFonts w:ascii="MingLiU" w:eastAsia="MingLiU" w:hAnsi="MingLiU" w:hint="eastAsia"/>
          <w:color w:val="000000"/>
          <w:sz w:val="22"/>
          <w:szCs w:val="22"/>
        </w:rPr>
        <w:t>见自己胜不过他，就将他的大腿窝摸了一把，雅各的大腿窝正在摔跤的时候就扭了。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x-none"/>
        </w:rPr>
        <w:t>32:26</w:t>
      </w:r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那人</w:t>
      </w:r>
      <w:r>
        <w:rPr>
          <w:rFonts w:ascii="MingLiU" w:eastAsia="MingLiU" w:hAnsi="MingLiU" w:hint="eastAsia"/>
          <w:color w:val="000000"/>
          <w:sz w:val="22"/>
          <w:szCs w:val="22"/>
        </w:rPr>
        <w:t>说，天黎明了，容我去吧。雅各说，你不给我祝福，我就不容你去。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x-none"/>
        </w:rPr>
        <w:t>32:27</w:t>
      </w:r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那人</w:t>
      </w:r>
      <w:r>
        <w:rPr>
          <w:rFonts w:ascii="MingLiU" w:eastAsia="MingLiU" w:hAnsi="MingLiU" w:hint="eastAsia"/>
          <w:color w:val="000000"/>
          <w:sz w:val="22"/>
          <w:szCs w:val="22"/>
        </w:rPr>
        <w:t>说，你名叫什么，他说，我名叫雅各。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32:28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那人</w:t>
      </w:r>
      <w:r>
        <w:rPr>
          <w:rFonts w:ascii="MingLiU" w:eastAsia="MingLiU" w:hAnsi="MingLiU" w:hint="eastAsia"/>
          <w:color w:val="000000"/>
          <w:sz w:val="22"/>
          <w:szCs w:val="22"/>
        </w:rPr>
        <w:t>说，你的名不要再叫雅各，要叫以色列。因为你与神与人较力，都得了胜。</w:t>
      </w:r>
    </w:p>
    <w:bookmarkStart w:id="21" w:name="_ftn20536"/>
    <w:p w:rsidR="007F0D4E" w:rsidRDefault="007F0D4E" w:rsidP="007F0D4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"http://www.islamreligion.com/cn/articles/536/" \l "_ftnref20536"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当然，</w:t>
      </w:r>
      <w:r>
        <w:rPr>
          <w:rFonts w:ascii="MingLiU" w:eastAsia="MingLiU" w:hAnsi="MingLiU" w:hint="eastAsia"/>
          <w:color w:val="000000"/>
          <w:sz w:val="22"/>
          <w:szCs w:val="22"/>
        </w:rPr>
        <w:t>这个问题会产生上帝应该或必须向谁忏悔的问题。</w:t>
      </w:r>
    </w:p>
    <w:p w:rsidR="00504985" w:rsidRPr="007F0D4E" w:rsidRDefault="00504985" w:rsidP="007F0D4E">
      <w:bookmarkStart w:id="22" w:name="_GoBack"/>
      <w:bookmarkEnd w:id="22"/>
    </w:p>
    <w:sectPr w:rsidR="00504985" w:rsidRPr="007F0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A"/>
    <w:rsid w:val="001020E7"/>
    <w:rsid w:val="003E3227"/>
    <w:rsid w:val="00504985"/>
    <w:rsid w:val="006575B9"/>
    <w:rsid w:val="006F53A6"/>
    <w:rsid w:val="007B0DFC"/>
    <w:rsid w:val="007F0D4E"/>
    <w:rsid w:val="00820B1F"/>
    <w:rsid w:val="00975A92"/>
    <w:rsid w:val="00D579AB"/>
    <w:rsid w:val="00D74EDD"/>
    <w:rsid w:val="00D93299"/>
    <w:rsid w:val="00DE1185"/>
    <w:rsid w:val="00EC0D66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2014-07-26T22:01:00Z</cp:lastPrinted>
  <dcterms:created xsi:type="dcterms:W3CDTF">2014-07-26T22:06:00Z</dcterms:created>
  <dcterms:modified xsi:type="dcterms:W3CDTF">2014-07-26T22:06:00Z</dcterms:modified>
</cp:coreProperties>
</file>